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9045" w14:textId="dd99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2018 жылғы 14 наурыздағы "Павлодар облысының жасыл екпелерін күтіп-ұстау және қорғау қағидаларын, Павлодар облысының қалалары мен елді мекендерінің аумақтарын абаттандырудың қағидаларын бекіту туралы" № 220/21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2020 жылғы 30 қазандағы № 525/43 шешімі. Павлодар облысының Әділет департаментінде 2020 жылғы 11 қарашада № 7020 болып тіркелді. Күші жойылды - Павлодар облыстық мәслихатының 2024 жылғы 11 шілдедегі № 135/14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11.07.2024 </w:t>
      </w:r>
      <w:r>
        <w:rPr>
          <w:rFonts w:ascii="Times New Roman"/>
          <w:b w:val="false"/>
          <w:i w:val="false"/>
          <w:color w:val="ff0000"/>
          <w:sz w:val="28"/>
        </w:rPr>
        <w:t>№ 135/14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4-2), 4-3) тармақшаларына, Қазақстан Республикасы Ұлттық экономика министрінің 2015 жылғы 20 наурыздағы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 235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2018 жылғы 14 наурыздағы "Павлодар облысының жасыл екпелерін күтіп-ұстау және қорғау қағидаларын, Павлодар облысының қалалары мен елді мекендерінің аумақтарын абаттандырудың қағидаларын бекіту туралы" № 220/21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5927 болып тіркелген, 2018 жылғы 6 сәуірде Қазақстан Республикасы нормативтік құқықтық актілерінің электрондық түрдегі эталондық бақылау банкінде жарияланған)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Павлодар облысының жасыл екпелерін күтіп-ұстау және қорғау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18) тармақшасы келесі редакцияда жазылсын:</w:t>
      </w:r>
    </w:p>
    <w:p>
      <w:pPr>
        <w:spacing w:after="0"/>
        <w:ind w:left="0"/>
        <w:jc w:val="both"/>
      </w:pPr>
      <w:r>
        <w:rPr>
          <w:rFonts w:ascii="Times New Roman"/>
          <w:b w:val="false"/>
          <w:i w:val="false"/>
          <w:color w:val="000000"/>
          <w:sz w:val="28"/>
        </w:rPr>
        <w:t>
      "18)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ұшыраған ағаштарды отырғызу жоспары;";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"28. Ағаштарды кесу кезінде ағаштарды өтемдік отырғызу ағаш көшеттерін отырғызу жолымен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"29. Уәкілетті органның рұқсаты бойынша ағаштарды кесу кезінде қалпына келтірілетін ағаштарды өтемдік отырғызу он есе көлемде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"31. Ағаштарды өтемдік отырғызуды заңды және жеке тұлғалар өздерінің жеке меншік жерлерінде немесе маңындағы аумақтарда өз беттерінше, ал ағаштарды мәжбүрлі түрде кесу кезінде көгалдандыруды, жасыл екпелерді күтіп-ұстауды жүзеге асыратын ұйымды қатыстыра отырып, жалпыға ортақ жерлерде жүзеге асырады.</w:t>
      </w:r>
    </w:p>
    <w:p>
      <w:pPr>
        <w:spacing w:after="0"/>
        <w:ind w:left="0"/>
        <w:jc w:val="both"/>
      </w:pPr>
      <w:r>
        <w:rPr>
          <w:rFonts w:ascii="Times New Roman"/>
          <w:b w:val="false"/>
          <w:i w:val="false"/>
          <w:color w:val="000000"/>
          <w:sz w:val="28"/>
        </w:rPr>
        <w:t>
      Заңды және жеке тұлғалар ағаштардың өтемдік отырғызу жұмыстарын аяқтаған соң ағаштарды кесуге рұқсат алу кезінде берілген кепілдік хатқа сәйкес уәкілетті органды өтемдік отырғызу жоспарына сәйкес жұмыстардың орындалғаны туралы хабардар етеді.</w:t>
      </w:r>
    </w:p>
    <w:p>
      <w:pPr>
        <w:spacing w:after="0"/>
        <w:ind w:left="0"/>
        <w:jc w:val="both"/>
      </w:pPr>
      <w:r>
        <w:rPr>
          <w:rFonts w:ascii="Times New Roman"/>
          <w:b w:val="false"/>
          <w:i w:val="false"/>
          <w:color w:val="000000"/>
          <w:sz w:val="28"/>
        </w:rPr>
        <w:t>
      Екі жыл уақыт өткен соң уәкілетті орган ұласып өскен ағаштарды жасыл екпелер тізіліміне енгізеді.";</w:t>
      </w:r>
    </w:p>
    <w:bookmarkStart w:name="z8" w:id="3"/>
    <w:p>
      <w:pPr>
        <w:spacing w:after="0"/>
        <w:ind w:left="0"/>
        <w:jc w:val="both"/>
      </w:pPr>
      <w:r>
        <w:rPr>
          <w:rFonts w:ascii="Times New Roman"/>
          <w:b w:val="false"/>
          <w:i w:val="false"/>
          <w:color w:val="000000"/>
          <w:sz w:val="28"/>
        </w:rPr>
        <w:t xml:space="preserve">
      көрсетілген шешімімен бекітілген Павлодар облысының қалалары мен елді мекендерінің аумақтарын абаттандыру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мазмұндағы 1-1) тармақшамен толықтырылсын:</w:t>
      </w:r>
    </w:p>
    <w:p>
      <w:pPr>
        <w:spacing w:after="0"/>
        <w:ind w:left="0"/>
        <w:jc w:val="both"/>
      </w:pPr>
      <w:r>
        <w:rPr>
          <w:rFonts w:ascii="Times New Roman"/>
          <w:b w:val="false"/>
          <w:i w:val="false"/>
          <w:color w:val="000000"/>
          <w:sz w:val="28"/>
        </w:rPr>
        <w:t>
      "1-1) жалпыға ортақ пайдаланылатын орындар – халық үшін қолжетімді немесе ашық болатын аумақтар, объектілер;";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мазмұндағы 6-1) тармақшамен толықтырылсын:</w:t>
      </w:r>
    </w:p>
    <w:p>
      <w:pPr>
        <w:spacing w:after="0"/>
        <w:ind w:left="0"/>
        <w:jc w:val="both"/>
      </w:pPr>
      <w:r>
        <w:rPr>
          <w:rFonts w:ascii="Times New Roman"/>
          <w:b w:val="false"/>
          <w:i w:val="false"/>
          <w:color w:val="000000"/>
          <w:sz w:val="28"/>
        </w:rPr>
        <w:t>
      "6-1) халықтың жүріп-тұруы шектеулі топтары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"20. Үй иелерінің аумағында Қазақстан Республикасы Ұлттық экономика министрінің 2015 жылғы 3 наурыздағы № 183 бұйрығымен бекітілген "Коммуналдық мақсаттағы объектілерге қойылатын санитариялық-эпидемиологиялық талаптар" санитариялық қағидаларының (Нормативтік құқықтық актілерді мемлекеттік тіркеу тізілімінде № 10796 болып тіркелген) 22-тармағының және Қазақстан Республикасы Денсаулық сақтау министрінің 2018 жылғы 23 сәуірдегі № 187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(Нормативтік құқықтық актілерді мемлекеттік тіркеу тізілімінде № 17242 болып тіркелген) 55, 56, 57 және 58-тармақтарының талаптарына сәйкес мамандандырылған көлік үшін ыңғайлы кірме жолдармен контейнерлерді орналастыруға арналған арнайы алаңдар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"31. Қалалар мен елді мекендердің аумағын абаттандыру кезінде халықтың жүріп-тұруы шектеулі топтарын қоса алғанда, халықтың барлық санаттары үшін жалпыға ортақ пайдаланылатын, тұрғын және рекреациялық мақсаттағы орындарға, сондай-ақ Заңның 20-бабының 23-16) тармақшасына сай бекітілген сәулет, қала құрылысы және құрылыс қызметі саласындағы мемлекеттік нормативтерге сәйкес көлік инфрақұрылымы объектілеріне қол жеткізуін оңтайлы жағдайлармен және құралдармен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"32. Жобалау (жобалау-сметалық) құжаттамасында көзделген қалалар мен елді мекендердің аумақтарындағы абаттандыру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Start w:name="z15" w:id="4"/>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4"/>
    <w:bookmarkStart w:name="z16"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Бугубаев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Бексеитова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