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d30c" w14:textId="18cd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2014 жылғы 21 тамыздағы "Бірыңғай тіркелген салық ставкаларын белгілеу туралы" № 256/31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2020 жылғы 10 тамыздағы № 447/56 шешімі. Павлодар облысының Әділет департаментінде 2020 жылғы 17 тамызда № 6905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Екібастұз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2014 жылғы 21 тамыздағы "Бірыңғай тіркелген салық ставкаларын белгілеу туралы" № 256/31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4028 болып тіркелген, 2014 жылғы 30 қыркүйекте "Әділет" ақпараттық - құқықтық жүйесінде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экономика, бюджет және кәсіпкерлік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Шмидт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маслихатының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