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48c65" w14:textId="0c48c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Павлодар облысы Екібастұз қалалық мәслихатының 2020 жылғы 21 тамыздағы № 451/57 шешімі. Павлодар облысының Әділет департаментінде 2020 жылғы 14 қыркүйектегі № 6942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Павлодар облысы әкімдігінің 2017 жылғы 15 маусымдағы № 7 және Павлодар облыстық мәслихатының 2017 жылғы 15 маусымдағы № 127 "Павлодар облысы Екібастұз қаласының әкімшілік-аумақтық құрылысындағы өзгерістер туралы" бірлескен қаулы мен шешімінің негізінде, Екібастұз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Екібастұз қалалық мәслихатының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шешімнің орындалуын бақылау Екібастұз қалалық мәслихатының азаматтардың құқықтарын және заңды мүдделерін қамтамасыз ету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 Екібастұз</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маслихатының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w:t>
            </w:r>
            <w:r>
              <w:br/>
            </w:r>
            <w:r>
              <w:rPr>
                <w:rFonts w:ascii="Times New Roman"/>
                <w:b w:val="false"/>
                <w:i w:val="false"/>
                <w:color w:val="000000"/>
                <w:sz w:val="20"/>
              </w:rPr>
              <w:t>2020 жылғы 21 тамызы</w:t>
            </w:r>
            <w:r>
              <w:br/>
            </w:r>
            <w:r>
              <w:rPr>
                <w:rFonts w:ascii="Times New Roman"/>
                <w:b w:val="false"/>
                <w:i w:val="false"/>
                <w:color w:val="000000"/>
                <w:sz w:val="20"/>
              </w:rPr>
              <w:t>№ 451/57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Екібастұз қалалық мәслихатының күші жойылған кейбір шешімдерінің тізбесі</w:t>
      </w:r>
    </w:p>
    <w:bookmarkEnd w:id="4"/>
    <w:bookmarkStart w:name="z7" w:id="5"/>
    <w:p>
      <w:pPr>
        <w:spacing w:after="0"/>
        <w:ind w:left="0"/>
        <w:jc w:val="both"/>
      </w:pPr>
      <w:r>
        <w:rPr>
          <w:rFonts w:ascii="Times New Roman"/>
          <w:b w:val="false"/>
          <w:i w:val="false"/>
          <w:color w:val="000000"/>
          <w:sz w:val="28"/>
        </w:rPr>
        <w:t xml:space="preserve">
      1. Екібастұз қалалық мәслихатының 2014 жылғы 19 маусымдағы "Екібастұз қаласы Құдайкөл ауылдық округінің аумағында бөлек жергілікті қоғамдастық жиындарын өткізу қағидаларын және жергілікті қоғамдастық жиынына қатысу үшін ауылдар тұрғындары өкілдерінің санын бекіту туралы" № 236/30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3881 болып тіркелген, 2014 жылғы 05 тамызда "Әділет" ақпараттық-құқықтық жүйесінде жарияланған).</w:t>
      </w:r>
    </w:p>
    <w:bookmarkEnd w:id="5"/>
    <w:bookmarkStart w:name="z8" w:id="6"/>
    <w:p>
      <w:pPr>
        <w:spacing w:after="0"/>
        <w:ind w:left="0"/>
        <w:jc w:val="both"/>
      </w:pPr>
      <w:r>
        <w:rPr>
          <w:rFonts w:ascii="Times New Roman"/>
          <w:b w:val="false"/>
          <w:i w:val="false"/>
          <w:color w:val="000000"/>
          <w:sz w:val="28"/>
        </w:rPr>
        <w:t xml:space="preserve">
      2. Екібастұз қалалық мәслихатының 2014 жылғы 19 маусымдағы "Екібастұз қаласы Бесқауға ауылының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 № 241/30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3884 болып тіркелген, 2014 жылғы 05 тамызда "Әділет" ақпараттық-құқықтық жүйесінде жарияланған).</w:t>
      </w:r>
    </w:p>
    <w:bookmarkEnd w:id="6"/>
    <w:bookmarkStart w:name="z9" w:id="7"/>
    <w:p>
      <w:pPr>
        <w:spacing w:after="0"/>
        <w:ind w:left="0"/>
        <w:jc w:val="both"/>
      </w:pPr>
      <w:r>
        <w:rPr>
          <w:rFonts w:ascii="Times New Roman"/>
          <w:b w:val="false"/>
          <w:i w:val="false"/>
          <w:color w:val="000000"/>
          <w:sz w:val="28"/>
        </w:rPr>
        <w:t xml:space="preserve">
      3. Екібастұз қалалық мәслихатының 2014 жылғы 23 қыркүйектегі "Екібастұз қалалық мәслихатының (V шақырылған кезекті XXX сессия) 2014 жылғы 19 маусымдағы "Екібастұз қаласы Құдайкөл ауылдық округінің аумағында бөлек жергілікті қоғамдастық жиындарын өткізу қағидаларын және жергілікті қоғамдастық жиынына қатысу үшін ауылдар тұрғындары өкілдерінің санын бекіту туралы" № 236/30 шешіміне өзгерістер енгізу туралы" № 266/32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4096 болып тіркелген, 2014 жылғы 21 қазанда "Әділет" ақпараттық-құқықтық жүйесінде жарияланған).</w:t>
      </w:r>
    </w:p>
    <w:bookmarkEnd w:id="7"/>
    <w:bookmarkStart w:name="z10" w:id="8"/>
    <w:p>
      <w:pPr>
        <w:spacing w:after="0"/>
        <w:ind w:left="0"/>
        <w:jc w:val="both"/>
      </w:pPr>
      <w:r>
        <w:rPr>
          <w:rFonts w:ascii="Times New Roman"/>
          <w:b w:val="false"/>
          <w:i w:val="false"/>
          <w:color w:val="000000"/>
          <w:sz w:val="28"/>
        </w:rPr>
        <w:t xml:space="preserve">
      4. Екібастұз қалалық мәслихатының 2014 жылғы 23 қыркүйектегі "Екібастұз қалалық мәслихатының (V шақырылған кезекті XXX сессия) 2014 жылғы 19 маусымдағы "Екібастұз қаласы Бесқауға ауылының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 № 241/30 шешіміне өзгерістер енгізу туралы" № 269/32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4094 болып тіркелген, 2014 жылғы 21 қазанда "Әділет" ақпараттық-құқықтық жүйесінде жарияланған).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