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a30e" w14:textId="9cba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Ақсаң ауылдық округі әкімінің 2020 жылғы 20 сәуірдегі "Баянауыл ауданы Ақсаң ауылдық округінде орналасқан "Құтмекен" шаруа қожалығының аумағында шектеу іс-шараларын белгілеу туралы" № 1-04-02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Ақсаң ауылдық округі әкімінің 2020 жылғы 14 тамыздағы № 1-04-04 шешімі. Павлодар облысының Әділет департаментінде 2020 жылғы 14 тамызда № 6895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20 шілдедегі № 2-19/145 ұсынысы негізінде, Ақсаң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Ақсаң ауылдық округінде орналасқан "Құтмекен" шаруа қожалығының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Ақсаң ауылдық округі әкімінің 2020 жылғы 20 сәуірдегі "Баянауыл ауданы Ақсаң ауылдық округінде орналасқан "Құтмекен" шаруа қожалығының аумағында шектеу іс-шараларын белгілеу туралы" № 1-04-02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6801 болып тіркелген, 2020 жылғы 21 сәуірде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