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1e8f" w14:textId="6e11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Бірлік ауылдық округі әкімінің 2020 жылғы 21 қаңтардағы "Баянауыл ауданы Бірлік ауылдық округінде орналасқан "Бауыржан" шаруа қожалығының аумағында шектеу іс-шараларын белгілеу туралы" № 1-17/1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Бірлік ауылдық округі әкімінің 2020 жылғы 13 мамырдағы № 1-17/3 шешімі. Павлодар облысының Әділет департаментінде 2020 жылғы 13 мамырда № 6830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ветеринариялық-санитариялық инспекторының 2020 жылғы 15 сәуірдегі № 2-19/87 ұсынысы негізінде, Бірлік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Бірлік ауылдық округінде орналасқан "Бауыржан" шаруа қожалығының аумағында жануарлардың құтыру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Бірлік ауылдық округі әкімінің 2020 жылғы 21 қаңтардағы "Баянауыл ауданы Бірлік ауылдық округінде орналасқан "Бауыржан" шаруа қожалығының аумағында шектеу іс-шараларын белгілеу туралы" № 1-17/1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6711 болып тіркелген, 2020 жылғы 24 қаңтардағы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