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4c0" w14:textId="f12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2020 жылғы 14 тамыздағы № 201/1 қаулысы. Павлодар облысының Әділет департаментінде 2020 жылғы 26 тамызда № 6925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бұзушылық профилактикасы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Е</w:t>
      </w:r>
      <w:r>
        <w:rPr>
          <w:rFonts w:ascii="Times New Roman"/>
          <w:b/>
          <w:i w:val="false"/>
          <w:color w:val="000000"/>
          <w:sz w:val="28"/>
        </w:rPr>
        <w:t>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ауданында қоғамдық тәртiптi қамтамасыз етуге қатысатын азаматтарды көтермелеудiң түрлерi мен тәртiбi, сондай-ақ оларға ақшалай сыйақының мөлшерi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 Полиция департаментінің Тереңкөл ауданының Полиция бөлімі" мемлекеттік мекемесі (келісім бойынша) осы қаулыны іске асыру мақсатында тиісті іс-шаралардың өткізілуін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Тереңкөл ауданы әкімдігінің 2019 жылғы 9 қаңтардағы "Тереңкөл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туралы" № 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6241 болып тіркелген, 2019 жылғы 30 қаңтарда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Тереңкөл ауданы әкімі аппаратының басшысы Р.Б. Мұқановқа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 Павлодар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департаментінің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Полиция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"7"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ауданында қоғамдық тәртіпті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түрлері мен тәртібі және оларға ақшалай сыйақының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Тереңкөл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Тереңкөл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–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 Полиция департаментінің Тереңкөл ауданының Полиция бөлімі" мемлекеттік мекемесі (бұдан әрі – Тереңкөл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Тереңкөл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Тереңкөл ауданы әкімінің Құрмет грамотасын, Тереңкөл ауданы әкімінің Алғыс хатын, ақшалай сыйақы, құнды сыйлықты беру Тереңкөл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он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