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8291" w14:textId="8678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аудандық мәслихатының 2016 жылғы 2 наурыздағы "Бейбіт жиналыстар, митингілер, шерулер, пикеттер және демонстрациялар өткізудің қосымша тәртібін бекіту туралы" № 1/52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Аққулы аудандық мәслихатының 2020 жылғы 24 шілдедегі № 270/55 шешімі. Павлодар облысының Әділет департаментінде 2020 жылғы 4 тамызда № 6882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15) тармақшасына,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және Қазақстан Республикасы Президентінің 2018 жылғы 4 тамыздағы "Павлодар облысының Качир, Лебяжі аудандарын қайта атау туралы" № 724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Аққулы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Лебяжі аудандық мәслихатының 2016 жылғы 2 наурыздағы "Бейбіт жиналыстар, митингілер, шерулер, пикеттер және демонстрациялар өткізудің қосымша тәртібін бекіту туралы" № 1/52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5003 болып тіркелген, 2016 жылғы 30 наурызда "Әділет" ақпараттық-құқықтық жүйесінде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экономика және бюджеттік саясат, заңдылық пен адам құқығын қорғау мәселелері жөніндегі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Аққулы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