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2e79" w14:textId="6a32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Май ауданының әкімдігінің 2020 жылғы 11 қарашадағы № 291/1 қаулысы. Павлодар облысының Әділет департаментінде 2020 жылғы 20 қарашада № 7041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w:t>
      </w:r>
      <w:r>
        <w:rPr>
          <w:rFonts w:ascii="Times New Roman"/>
          <w:b w:val="false"/>
          <w:i w:val="false"/>
          <w:color w:val="000000"/>
          <w:sz w:val="28"/>
        </w:rPr>
        <w:t>27-бабы</w:t>
      </w:r>
      <w:r>
        <w:rPr>
          <w:rFonts w:ascii="Times New Roman"/>
          <w:b w:val="false"/>
          <w:i w:val="false"/>
          <w:color w:val="000000"/>
          <w:sz w:val="28"/>
        </w:rPr>
        <w:t xml:space="preserve"> 1-тармағының 2), 3)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 орындарының квотасы:</w:t>
      </w:r>
    </w:p>
    <w:bookmarkEnd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2021 жылға арналған Май ауданының ұйымдарында ұйымдық-құқықтық нысанына және меншік нысанына қарамастан бас бостандығынан айыру орындарынан босатылған адамдарды жұмысқа орналастыру үшін;</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2021 жылға арналған Май ауданының ұйымдарында ұйымдық-құқықтық нысанына және меншік нысанына қарамастан пробация қызметінің есебінде тұрған адамдарды жұмысқа орналастыру үшін белгіленсін.</w:t>
      </w:r>
    </w:p>
    <w:bookmarkStart w:name="z3" w:id="2"/>
    <w:p>
      <w:pPr>
        <w:spacing w:after="0"/>
        <w:ind w:left="0"/>
        <w:jc w:val="both"/>
      </w:pP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2020 жылғы 11 қарашасы</w:t>
            </w:r>
            <w:r>
              <w:br/>
            </w:r>
            <w:r>
              <w:rPr>
                <w:rFonts w:ascii="Times New Roman"/>
                <w:b w:val="false"/>
                <w:i w:val="false"/>
                <w:color w:val="000000"/>
                <w:sz w:val="20"/>
              </w:rPr>
              <w:t>№ 291/1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2021 жылға арналған Май ауданының ұйымдарында</w:t>
      </w:r>
      <w:r>
        <w:br/>
      </w:r>
      <w:r>
        <w:rPr>
          <w:rFonts w:ascii="Times New Roman"/>
          <w:b/>
          <w:i w:val="false"/>
          <w:color w:val="000000"/>
        </w:rPr>
        <w:t>бас бостандығынан айыру орындарынан</w:t>
      </w:r>
      <w:r>
        <w:br/>
      </w:r>
      <w:r>
        <w:rPr>
          <w:rFonts w:ascii="Times New Roman"/>
          <w:b/>
          <w:i w:val="false"/>
          <w:color w:val="000000"/>
        </w:rPr>
        <w:t>босатылған адамдарды жұмысқа орналастыру</w:t>
      </w:r>
      <w:r>
        <w:br/>
      </w:r>
      <w:r>
        <w:rPr>
          <w:rFonts w:ascii="Times New Roman"/>
          <w:b/>
          <w:i w:val="false"/>
          <w:color w:val="000000"/>
        </w:rPr>
        <w:t>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4002"/>
        <w:gridCol w:w="1597"/>
        <w:gridCol w:w="2770"/>
        <w:gridCol w:w="3140"/>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 Май ауданының экономиканың нақты секторы бөлімінің "Май-Сервис" мемлекеттік коммуналдық кәсіпорны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2020 жылғы 11 қарашадағы</w:t>
            </w:r>
            <w:r>
              <w:br/>
            </w:r>
            <w:r>
              <w:rPr>
                <w:rFonts w:ascii="Times New Roman"/>
                <w:b w:val="false"/>
                <w:i w:val="false"/>
                <w:color w:val="000000"/>
                <w:sz w:val="20"/>
              </w:rPr>
              <w:t>№ 291/1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2021 жылға арналған Май ауданының ұйымдарында</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w:t>
      </w:r>
      <w:r>
        <w:br/>
      </w:r>
      <w:r>
        <w:rPr>
          <w:rFonts w:ascii="Times New Roman"/>
          <w:b/>
          <w:i w:val="false"/>
          <w:color w:val="000000"/>
        </w:rPr>
        <w:t>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432"/>
        <w:gridCol w:w="1611"/>
        <w:gridCol w:w="2675"/>
        <w:gridCol w:w="2818"/>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 Май ауданының экономиканың нақты секторы бөлімінің "Май-Сервис" мемлекеттік коммуналдық кәсіпорны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"Май аудандық ауруханасы" коммуналдық мемлекеттік кәсіпорны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