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acf6" w14:textId="1e6a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Қазан ауылдық округінде орналасқан "№ 3 Бригада"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ауданы Қазан ауылдық округі әкімінің 2020 жылғы 22 қыркүйектегі № 8 шешімі. Павлодар облысының Әділет департаментінде 2020 жылғы 5 қазанда № 6974 болып тіркелді. Күші жойылды - Павлодар облысы Май ауданы Қазан ауылдық округі әкімінің 2021 жылғы 3 ақпандағы № 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ауданы Қазан ауылдық округі әкімінің 03.02.2021 № 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Май ауданының бас мемлекеттік ветеринариялық-санитариялық инспекторының 2020 жылғы 05 маусымдағы № 1-14/224 ұсынысы негізінде, Қазан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Май ауданы Қазан ауылдық округінде орналасқан "№ 3 Бригада" аумағында ірі қара малдың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"Май ауданының кәсіпкерлік, ауыл шаруашылығы және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комитетінің Май аудандық аумақтық инспекциясы"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Қазан ауылдық округінің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ауданының кәсіпкерлік,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Байкежанова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"21" қыркүйек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Ветеринариялық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Май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"22" қыркүйек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