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7318" w14:textId="b8d7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2019 жылғы 29 шілдедегі "Успен ауданы бойынша 2019 - 2020 жылдарға арналған жайылымдарды басқару және оларды пайдалану жөніндегі Жоспарды бекіту туралы" № 225/48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18 қыркүйектегі № 315/63 шешімі. Павлодар облысының Әділет департаментінде 2020 жылғы 24 қыркүйекте № 6958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2019 жылғы 29 шілдедегі "Успен ауданы бойынша 2019 - 2020 жылдарға арналған жайылымдарды басқару және оларды пайдалану жөніндегі Жоспарды бекіту туралы" № 225/48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6497 болып тіркелген, 2019 жылғы 15 тамызда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Успен ауданы бойынша 2019 - 2020 жылдарға арналған жайылымдарды басқару және оларды пайдалану жөніндегі Жоспарда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"Топырақ жамылғысы оңтүстік қара топырақ аймағымен және күңгірт-құба топырақты құрғақ дала аймағымен ұсынылған. Топырақ негізінен кешендер, үйлесімдер мен дақтылықтар түрінде жатыр, оларда гумус құрамы төмен, фосфор мен азоттың жылжымалы нысандарымен әлсіз қамтамасыз етілген немесе қамтамасыз етілмеген.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тұқымдастыққа және 70 түрге жататын кең таралған гүлді өсімдіктердің шамамен 90 түрі бар. Кеңінен үш тұқымдастық: дәнді, күрделігүлділер, алаботалар, сондай-ақ бетеге, көде, жіңішке дұғаш, әр түрлі жусанның түрлері таралған.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алқаптардың орташа өнімділігі 3,5 центнерді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Жайылымдардағы жемдердің қоры ұзақтығы 180-200 күн жайылым кезеңінде пайдаланылады.".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