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c07e" w14:textId="10bc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мәслихатының 2019 жылғы 13 желтоқсандағы № 420 "Алматы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LХVIII сессиясының 2020 жылғы 9 қазандағы № 490 шешiмi. Алматы қаласы Әдiлет департаментінде 2020 жылғы 12 қазанда № 1646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 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 VI сайланған Алматы қаласының мәслихаты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мәслихатының 2019 жылғы 13 желтоқсандағы № 420 "Алматы қаласының 2020-2022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1601 рет санымен тіркелген, 2019 жылғы 21 желтоқсандағы "Алматы ақшамы" газетінің № 152-153 санында және 2019 жылғы 21 желтоқсандағы "Вечерний Алматы" газетінің № 152-153 санында жарияланған)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Алматы қаласының 2020-2022 жылдарға арналған бюджеті осы шешімнің 1, 2 және 3-қосымшаларына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746 823 176,9 мың теңге, оның ішінде мыналар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517 674 572,9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6 964 615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9 706 071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212 477 918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844 576 597,9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19 504 287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28 137 797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28 872 444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дефицит – -145 395 505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қаржыландыру – 145 395 505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Қала бюджетінде жалпы сипаттағы мемлекеттік қызметтерді қаржыландыру 7 372 129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Қорғаныс шығындары 3 572 436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Қоғамдық тәртіпті, қауіпсіздікті, құқықтық, сот, қылмыстық-атқару қызметті қамтамасыз ету бойынша шығындар 21 547 621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Білім беру шығындары 192 832 202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Денсаулық сақтау шығындары 79 582 263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Әлеуметтік көмек және әлеуметтік қамтамасыз ету шығындары 34 804 420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Тұрғын үй-коммуналдық шаруашылық шығындары 166 848 156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Мәдениет, спорт, туризм және ақпараттық кеңістік щығындары 24 117 830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Отын-энергетика кешенiне және жер қойнауын пайдалану шығындары 8 321 094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Ауыл шаруашылығы, су, орман, балық шаруашылығы, ерекше қорғалатын табиғи аймақтардың, қоршаған орта мен жануарлар әлемін қорғау, жер қатынастары шығындары 18 690 242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Өнеркәсіп, сәулет, қала құрылысы және құрылыс қызметтеріне шығындар 7 915 815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Көлік және коммуникация шығындары 81 165 564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Басқа да шығындар 62 903 579 мың теңге сомасында бекітілсін.".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Мәслихатының аппараты осы шешімді әділет органдарында мемлекеттік тіркеуді, оны кейіннен ресми мерзімді баспа басылымдарында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мәслихатының экономика және бюджет жөніндегі тұрақты комиссиясының төрағасы  С.А. Козловқа және Алматы қаласы әкімінің орынбасары І.Е. Өсеровке (келісім бойынша)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LXVIII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Козлов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қазаны  №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2020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Специфика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746 823 176,9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517 674 572,9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325 970 338,9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147 327 288,9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124 516 055,0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124 516 055,0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12 672 865,0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15 117 465,0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9 706 071,0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212 477 918,0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212 477 918,0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212 477 918,0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844 576 597,9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мемлекеттік активтер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стратегия және бюджет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стратегия және бюджет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саясат, жоспарлау және бюджетті атқару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 бар крематорийлер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192 832 202,0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27 974 181,0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мектепке дейінгі ұйымдарды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31 748 953,0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88 212 130,0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78 529 243,0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9 275 763,0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79 582 263,0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21 742 008,0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қоғамдық денсаулық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деңсаулық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19 974 175,0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46 029 140,0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қоғамдық денсаулық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43 377 153,0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әл-ауқат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кәсіпкерлік және инвестициялар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кәсіпкерлікке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әлеуметтік әл-ауқат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ету, еңбек және көші-қон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156 848 156,0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72 875 384,0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және техникалық құрылғыларды қауіпсіз пайдалануды қамтамасыз ету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шеңберінде қалалардың объектілерін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инфрақұрылымдық даму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51 623 036,0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37 622 146,0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цифровизация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цифровизация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даму саласындағы мемлекеттік саясатты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жеміс дақылдарының бактериялық күйігін жұқтырған жойылған жеміс-жидек дақылдарын отырғызу мен өсіру шығындарын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және жасыл экономиканы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сауықтыру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Экожүйе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жоспарлау және урбанистика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 құрылысын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қала құрылысы және жерді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15 883 387,0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29 588 886,0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19 707 818,0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10 148 027,0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 кешенін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бағдарламасы шеңберінде инженерлік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өнеркәсіп, инвестициялар және ауыл шаруашылық,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182 158 270,9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182 158 270,9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171 705 010,0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28 137 797,0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28 872 444,0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салуға заңды тұлғалардың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жоспарлау және урбанистика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Бюджеттік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-145 395 505,0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145 395 505,0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