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cd60" w14:textId="6eec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Солтүстік Қазақстан облысы бойынша тұқым шаруашылығын дамытуды субсидиялауға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30 сәуірдегі № 101 қаулысы. Солтүстік Қазақстан облысының Әділет департаментінде 2020 жылғы 4 мамырда № 6283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08 шілдедегі Заңының 11-бабы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тіркелді)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Солтүстік Қазақстан облысы бойынша тұқым шаруашылығын дамытуды субсидиялауға арналған бюджет қаражатының көлемі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бойынша субсидияланатын тұқымдардың нормалары мен шекті бағаларын бекіту туралы" Солтүстік Қазақстан облысы әкімдігінің 2019 жылғы 5 сәуірдегі № 80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сәуірде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5326 болып тіркелді)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Солтүстік Қазақстан облысы əкімдігінің 15.12.2020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әкімінің жетекшілік ететін мәселелержөніндегі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2020 жылғы 30 сәуірі № 101 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бойынша тұқым шаруашылығын дамытуды субсидиялауға арналған бюджет қаражатының көлемі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əкімдігінің 02.10.2020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15.12.2020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0361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20 912 548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1 016 307 877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501 198 408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репродукциялы мақта тұқымдары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606 383 525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2 144 802 358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