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abc" w14:textId="76d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17 қарашадағы № 318 қаулысы. Солтүстік Қазақстан облысының Әділет департаментінде 2020 жылғы 19 қарашада № 6672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8-тармағы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алып тастау туралы" Солтүстік Қазақстан облысы мемлекеттік ветеринариялық-санитариялық бас инспекторының 2020 жылғы 16 қарашадағы № 01-04/1163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 жою жөніндегі ветеринариялық іс-шаралар кешенінің аяқталуына байланысты мына елді мекендерде карантин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Асанов ауылдық округінің Малое Белое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Лебяжин ауылдық округінің Лебяжье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Бәйтерек ауылдық округінің Новый быт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Тихоокеан ауылдық округінің Алабота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Рощин ауылдық округінің Димитровка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Киров ауылдық округінің Ильич ауылы;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Рощин ауылдық округінің Краматоровка ауылы;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Чкалов ауылдық округінің Чкалов ауылы.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қосымшасының 24, 32, 33, 37, 38, 39, 40, 42 - тармақтарының күші жойылды деп танылсын.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орынбасарына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