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f87c" w14:textId="52ef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аумағында қоғамдық тәртіпті қамтамасыз етуге қатысатын азаматтарды көтермелеудің кейбір мәселелері туралы" Петропавл қаласы әкімдігінің 2013 жылғы 6 ақпандағы № 180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2020 жылғы 24 ақпандағы № 236 қаулысы. Солтүстік Қазақстан облысының Әділет департаментінде 2020 жылғы 3 наурызда № 6074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"Қоғамдық тәртіпті қамтамасыз етуге азаматтардың қатысуы туралы" Қазақстан Республикасы 2004 жылғы 9 шілдедегі Заңының 3 - бабының 2 -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аумағында қоғамдық тәртіпті қамтамасыз етуге қатысатын азаматтарды көтермелеудің кейбір мәселелері туралы" Петропавл қаласы әкімдігінің 2013 жылғы 6 ақпандағы №180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5 сәуірдегі "Проспект СК" және 2013 жылғы 29 наурыздағы "Қызылжар нұры" газеттерінде жарияланған, Нормативтік құқықтық актілерді мемлекеттік тіркеу тізілімінде № 2212 болып тіркелеген)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"Т.Қ. Есжановқа" сөздері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қаласының аумағында қоғамдық тәртіпті қамтамасыз етуге қатысатын азаматтарды көтермелеу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Қоғамдық тәртіпті сақтауға белсенді қатысатын азаматтарды көтермелеу туралы Ұсынысты (қолдау хат) Комиссиясының қарауын "Солтүстік Қазақстан облысы Петропавл қаласының полиция басқармасы" мемлекеттік мекемесі" (бұдан әрі - СҚО ПБ) енгізеді.";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Көтермелеулерді төлеуге қаражат облыстық бюджеттен, Солтүстік Қазақстан облысының полиция департаменті 252 003 "Қоғамдық тәртіпті сақтауға қатысатын азаматтарды көтермелеу" бюджеттік бағдарламасымен көзделеді.";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"СҚО ҚІІД" сөздері "СҚО ПБ" сөздеріне ауыстырылсын;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Қағидалардың бүкіл мәтіні бойынша "Қағидасы", "Қағида" сөздері "Қағидалары", "Қағидалар" сөздеріне ауыстырылсын;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мен Қағидалардың орыс тіліндегі мәтіні өзгеріссіз қалдырылсын.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бақылауын қала әкімі аппаратының басшысына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