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5580" w14:textId="5fc5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6-38-14 "2020-2022 жылдарға арналған Айыртау ауданы Арықбалық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6-39-7 шешімі. Солтүстік Қазақстан облысының Әділет департаментінде 2020 жылғы 3 наурызда № 6065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Арықбалық ауылдық округінің бюджетін бекіту туралы" Айыртау аудандық мәслихатының 2019 жылғы 30 желтоқсандағы № 6-38-14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5793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124 246,5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115 462,0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125 662,7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–1 416,2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ауылдық округ бюджетінде аудандық бюджеттен нысаналы трансферттер 22485,0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6-38-14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124 246,5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6-39-7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6-38-14 шешіміне 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