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540" w14:textId="624a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56-4 шешімі. Солтүстік Қазақстан облысының Әділет департаментінде 2020 жылғы 10 қаңтарда № 5912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9 377,5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28 173,7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2 337,7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68-4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1 781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Дружба ауылдық округінің бюджеті 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68-4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Дружба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Дружба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