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bc86" w14:textId="cffb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56-12 "2020-2022 жылдарға арналған Ғабит Мүсірепов атындағы ауданы Салқынкөл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9 қарашадағы № 68-12 шешімі. Солтүстік Қазақстан облысының Әділет департаментінде 2020 жылғы 10 қарашада № 6645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Салқынкөл ауылдық округінің бюджетін бекіту туралы" 2020 жылғы 8 қаңтардағы № 56-12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Ғабит Мүсірепов атындағы ауданы Салқынкөл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23 332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22 682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23 332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Салқынкөл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