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2843" w14:textId="0302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атыңдағы ауданы Қырымбет ауылдық округі әкімінің 2020 жылғы 11 маусымдағы № 5 шешімі. Солтүстік Қазақстан облысының Әділет департаментінде 2020 жылғы 16 маусымда № 6359 болып тіркелді. Күші жойылды - Солтүстік Қазақстан облысы Ғабит Мүсірепов атындағы ауданы Қырымбет ауылдық округі әкімінің 2020 жылғы 10 қыркүйектегі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ауданы Қырымбет ауылдық округі әкімінің 10.09.2020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–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2020 жылғы 06 мамырдағы № 09-08/109 ұсынысы негізінде, Солтүстік Қазақстан облысы Ғабит Мүсірепов атындағы ауданның Қырымбет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Қырымбет ауылдық округінің Сокологоровка ауылында Целинный көшесіне құтыру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