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6e92" w14:textId="5306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Солтүстік Қазақстан облысы Есіл ауданы Покровка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8 қаңтардағы № 45/279 шешімі. Солтүстік Қазақстан облысының Әділет департаментінде 2020 жылғы 16 қаңтарда № 5974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75 -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бабының </w:t>
      </w:r>
      <w:r>
        <w:rPr>
          <w:rFonts w:ascii="Times New Roman"/>
          <w:b w:val="false"/>
          <w:i w:val="false"/>
          <w:color w:val="000000"/>
          <w:sz w:val="28"/>
        </w:rPr>
        <w:t>2-7 -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Покровка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32 377 мың теңге:</w:t>
      </w:r>
    </w:p>
    <w:bookmarkEnd w:id="3"/>
    <w:bookmarkStart w:name="z9" w:id="4"/>
    <w:p>
      <w:pPr>
        <w:spacing w:after="0"/>
        <w:ind w:left="0"/>
        <w:jc w:val="both"/>
      </w:pPr>
      <w:r>
        <w:rPr>
          <w:rFonts w:ascii="Times New Roman"/>
          <w:b w:val="false"/>
          <w:i w:val="false"/>
          <w:color w:val="000000"/>
          <w:sz w:val="28"/>
        </w:rPr>
        <w:t>
      салықтық түсімдер 7 890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24 487 мың теңге;</w:t>
      </w:r>
    </w:p>
    <w:bookmarkEnd w:id="7"/>
    <w:bookmarkStart w:name="z13" w:id="8"/>
    <w:p>
      <w:pPr>
        <w:spacing w:after="0"/>
        <w:ind w:left="0"/>
        <w:jc w:val="both"/>
      </w:pPr>
      <w:r>
        <w:rPr>
          <w:rFonts w:ascii="Times New Roman"/>
          <w:b w:val="false"/>
          <w:i w:val="false"/>
          <w:color w:val="000000"/>
          <w:sz w:val="28"/>
        </w:rPr>
        <w:t>
      2) шығындар 33 988,5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18 000 мың теңге:</w:t>
      </w:r>
    </w:p>
    <w:bookmarkEnd w:id="9"/>
    <w:bookmarkStart w:name="z15" w:id="10"/>
    <w:p>
      <w:pPr>
        <w:spacing w:after="0"/>
        <w:ind w:left="0"/>
        <w:jc w:val="both"/>
      </w:pPr>
      <w:r>
        <w:rPr>
          <w:rFonts w:ascii="Times New Roman"/>
          <w:b w:val="false"/>
          <w:i w:val="false"/>
          <w:color w:val="000000"/>
          <w:sz w:val="28"/>
        </w:rPr>
        <w:t>
      бюджеттік кредиттер 18 000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-19 611,5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19 611,5 мың теңге:</w:t>
      </w:r>
    </w:p>
    <w:bookmarkEnd w:id="16"/>
    <w:bookmarkStart w:name="z22" w:id="17"/>
    <w:p>
      <w:pPr>
        <w:spacing w:after="0"/>
        <w:ind w:left="0"/>
        <w:jc w:val="both"/>
      </w:pPr>
      <w:r>
        <w:rPr>
          <w:rFonts w:ascii="Times New Roman"/>
          <w:b w:val="false"/>
          <w:i w:val="false"/>
          <w:color w:val="000000"/>
          <w:sz w:val="28"/>
        </w:rPr>
        <w:t>
      қарыздар түсімі 18 000 мың теңге;</w:t>
      </w:r>
    </w:p>
    <w:bookmarkEnd w:id="17"/>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1 611,5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мəслихатының 16.04.2020 </w:t>
      </w:r>
      <w:r>
        <w:rPr>
          <w:rFonts w:ascii="Times New Roman"/>
          <w:b w:val="false"/>
          <w:i w:val="false"/>
          <w:color w:val="000000"/>
          <w:sz w:val="28"/>
        </w:rPr>
        <w:t>№ 48/301</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мəслихатының 23.04.2020 </w:t>
      </w:r>
      <w:r>
        <w:rPr>
          <w:rFonts w:ascii="Times New Roman"/>
          <w:b w:val="false"/>
          <w:i w:val="false"/>
          <w:color w:val="000000"/>
          <w:sz w:val="28"/>
        </w:rPr>
        <w:t>№ 49/317</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23.11.2020 </w:t>
      </w:r>
      <w:r>
        <w:rPr>
          <w:rFonts w:ascii="Times New Roman"/>
          <w:b w:val="false"/>
          <w:i w:val="false"/>
          <w:color w:val="000000"/>
          <w:sz w:val="28"/>
        </w:rPr>
        <w:t>№ 56/348</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36" w:id="18"/>
    <w:p>
      <w:pPr>
        <w:spacing w:after="0"/>
        <w:ind w:left="0"/>
        <w:jc w:val="both"/>
      </w:pPr>
      <w:r>
        <w:rPr>
          <w:rFonts w:ascii="Times New Roman"/>
          <w:b w:val="false"/>
          <w:i w:val="false"/>
          <w:color w:val="000000"/>
          <w:sz w:val="28"/>
        </w:rPr>
        <w:t xml:space="preserve">
      1-1. Ауылдық округ бюджетінде қаржылық жылдың басында қалыптасқан қаражаттың бос қалдықтары есебінен 1 611,5 мың теңге сомада шығындар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қарастырылсын.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мəслихатының 16.04.2020 </w:t>
      </w:r>
      <w:r>
        <w:rPr>
          <w:rFonts w:ascii="Times New Roman"/>
          <w:b w:val="false"/>
          <w:i w:val="false"/>
          <w:color w:val="000000"/>
          <w:sz w:val="28"/>
        </w:rPr>
        <w:t>№ 48/301</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bookmarkStart w:name="z56" w:id="19"/>
    <w:p>
      <w:pPr>
        <w:spacing w:after="0"/>
        <w:ind w:left="0"/>
        <w:jc w:val="both"/>
      </w:pPr>
      <w:r>
        <w:rPr>
          <w:rFonts w:ascii="Times New Roman"/>
          <w:b w:val="false"/>
          <w:i w:val="false"/>
          <w:color w:val="000000"/>
          <w:sz w:val="28"/>
        </w:rPr>
        <w:t>
      1-2. 2020 жылға арналған Покровка ауылдық округінің бюджетінде жұмыспен қамту Жол картасы аясында шараларды қаржыландыру үшін ауылдық округ бюджеттеріне берілетін ішкі қарыздар қаражаттарынан облыстық бюджеттен кредиттер қарастырылсын, соның ішінде:</w:t>
      </w:r>
    </w:p>
    <w:bookmarkEnd w:id="19"/>
    <w:p>
      <w:pPr>
        <w:spacing w:after="0"/>
        <w:ind w:left="0"/>
        <w:jc w:val="both"/>
      </w:pPr>
      <w:r>
        <w:rPr>
          <w:rFonts w:ascii="Times New Roman"/>
          <w:b w:val="false"/>
          <w:i w:val="false"/>
          <w:color w:val="000000"/>
          <w:sz w:val="28"/>
        </w:rPr>
        <w:t>
      Покровка ауылының спорттық-ойын кешенін орналастыруға.</w:t>
      </w:r>
    </w:p>
    <w:p>
      <w:pPr>
        <w:spacing w:after="0"/>
        <w:ind w:left="0"/>
        <w:jc w:val="both"/>
      </w:pPr>
      <w:r>
        <w:rPr>
          <w:rFonts w:ascii="Times New Roman"/>
          <w:b w:val="false"/>
          <w:i w:val="false"/>
          <w:color w:val="000000"/>
          <w:sz w:val="28"/>
        </w:rPr>
        <w:t>
      Облыстық бюджеттің аталған кредиттерін бөлу "2020-2022 жылдарға арналған Солтүстік Қазақстан облысы Есіл ауданы Покровка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Покровка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мəслихатының 23.04.2020 </w:t>
      </w:r>
      <w:r>
        <w:rPr>
          <w:rFonts w:ascii="Times New Roman"/>
          <w:b w:val="false"/>
          <w:i w:val="false"/>
          <w:color w:val="000000"/>
          <w:sz w:val="28"/>
        </w:rPr>
        <w:t>№ 49/317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2020 жылға арналған Покровка ауылдық округінің бюджетінде Покровка ауылдық округінің бюджетіне облыстық бюджеттен бөлінген ағымдағы нысаналы трансферттердің көлемі қарастырылсын, оның ішінде:</w:t>
      </w:r>
    </w:p>
    <w:p>
      <w:pPr>
        <w:spacing w:after="0"/>
        <w:ind w:left="0"/>
        <w:jc w:val="both"/>
      </w:pPr>
      <w:r>
        <w:rPr>
          <w:rFonts w:ascii="Times New Roman"/>
          <w:b w:val="false"/>
          <w:i w:val="false"/>
          <w:color w:val="000000"/>
          <w:sz w:val="28"/>
        </w:rPr>
        <w:t>
      Покровка ауылындағы көше жарығының ағымдағы жөндеуіне.</w:t>
      </w:r>
    </w:p>
    <w:p>
      <w:pPr>
        <w:spacing w:after="0"/>
        <w:ind w:left="0"/>
        <w:jc w:val="both"/>
      </w:pPr>
      <w:r>
        <w:rPr>
          <w:rFonts w:ascii="Times New Roman"/>
          <w:b w:val="false"/>
          <w:i w:val="false"/>
          <w:color w:val="000000"/>
          <w:sz w:val="28"/>
        </w:rPr>
        <w:t>
      Облыстық бюджеттің аталған трансферттерін бөлу "2020-2022 жылдарға арналған Солтүстік Қазақстан облысы Есіл ауданы Покровка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Покровка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 тармақпен толықтырылды - Солтүстік Қазақстан облысы Есіл ауданы мәслихатының 23.11.2020 </w:t>
      </w:r>
      <w:r>
        <w:rPr>
          <w:rFonts w:ascii="Times New Roman"/>
          <w:b w:val="false"/>
          <w:i w:val="false"/>
          <w:color w:val="000000"/>
          <w:sz w:val="28"/>
        </w:rPr>
        <w:t>№ 56/348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2. 2020 жылға арналған ауылдық бюджеттің кірістері Қазақстан Республикасының 2008 жылғы 4 желтоқсандағы Бюджет кодексінің 52-1 - бабына сәйкес құрылатыны белгіленсін.</w:t>
      </w:r>
    </w:p>
    <w:bookmarkEnd w:id="20"/>
    <w:bookmarkStart w:name="z25" w:id="21"/>
    <w:p>
      <w:pPr>
        <w:spacing w:after="0"/>
        <w:ind w:left="0"/>
        <w:jc w:val="both"/>
      </w:pPr>
      <w:r>
        <w:rPr>
          <w:rFonts w:ascii="Times New Roman"/>
          <w:b w:val="false"/>
          <w:i w:val="false"/>
          <w:color w:val="000000"/>
          <w:sz w:val="28"/>
        </w:rPr>
        <w:t>
      3. 2020 жылға төлем көзінен салық салынбайтын кірістерден жеке табыс салығы бойынша ауылдық округ салықтарынан жалпы түсім сомаларын бөлу 100 пайызда белгіленсін.</w:t>
      </w:r>
    </w:p>
    <w:bookmarkEnd w:id="21"/>
    <w:bookmarkStart w:name="z26" w:id="22"/>
    <w:p>
      <w:pPr>
        <w:spacing w:after="0"/>
        <w:ind w:left="0"/>
        <w:jc w:val="both"/>
      </w:pPr>
      <w:r>
        <w:rPr>
          <w:rFonts w:ascii="Times New Roman"/>
          <w:b w:val="false"/>
          <w:i w:val="false"/>
          <w:color w:val="000000"/>
          <w:sz w:val="28"/>
        </w:rPr>
        <w:t>
      4. Покровка ауылдық округінің бюджетіне 2020 жылға аудандық бюджеттен берілетін бюджеттік субвенциялардың көлемі 23 222 мың теңге сомасында қарастырылсын.</w:t>
      </w:r>
    </w:p>
    <w:bookmarkEnd w:id="22"/>
    <w:bookmarkStart w:name="z27" w:id="23"/>
    <w:p>
      <w:pPr>
        <w:spacing w:after="0"/>
        <w:ind w:left="0"/>
        <w:jc w:val="both"/>
      </w:pPr>
      <w:r>
        <w:rPr>
          <w:rFonts w:ascii="Times New Roman"/>
          <w:b w:val="false"/>
          <w:i w:val="false"/>
          <w:color w:val="000000"/>
          <w:sz w:val="28"/>
        </w:rPr>
        <w:t>
      5. Осы шешім 2020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7" w:id="24"/>
    <w:p>
      <w:pPr>
        <w:spacing w:after="0"/>
        <w:ind w:left="0"/>
        <w:jc w:val="left"/>
      </w:pPr>
      <w:r>
        <w:rPr>
          <w:rFonts w:ascii="Times New Roman"/>
          <w:b/>
          <w:i w:val="false"/>
          <w:color w:val="000000"/>
        </w:rPr>
        <w:t xml:space="preserve"> 2020 жылға арналған Солтүстік Қазақстан облысы Есіл ауданы Покровка ауылдық округінің бюджеті </w:t>
      </w:r>
    </w:p>
    <w:bookmarkEnd w:id="2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мəслихатының 16.04.2020 </w:t>
      </w:r>
      <w:r>
        <w:rPr>
          <w:rFonts w:ascii="Times New Roman"/>
          <w:b w:val="false"/>
          <w:i w:val="false"/>
          <w:color w:val="ff0000"/>
          <w:sz w:val="28"/>
        </w:rPr>
        <w:t>№ 48/301</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мəслихатының 23.04.2020 </w:t>
      </w:r>
      <w:r>
        <w:rPr>
          <w:rFonts w:ascii="Times New Roman"/>
          <w:b w:val="false"/>
          <w:i w:val="false"/>
          <w:color w:val="ff0000"/>
          <w:sz w:val="28"/>
        </w:rPr>
        <w:t>№ 49/317</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23.11.2020 </w:t>
      </w:r>
      <w:r>
        <w:rPr>
          <w:rFonts w:ascii="Times New Roman"/>
          <w:b w:val="false"/>
          <w:i w:val="false"/>
          <w:color w:val="ff0000"/>
          <w:sz w:val="28"/>
        </w:rPr>
        <w:t>№ 56/348</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430"/>
        <w:gridCol w:w="1430"/>
        <w:gridCol w:w="5201"/>
        <w:gridCol w:w="3186"/>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32 377</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органдарының трансферттері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Шығындар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33 988,5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20 184,5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20 184,5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18 777,5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аймақтарда Мемлекеттік бағдарламаны дамыту аясында өңірлерде экономикалық дамытуға жәрдемдесу бойынша елді мекендерді жайластыруға байланысты шараларды іске асыру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-19 611,5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19 611,5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45/279 шешіміне 2 - қосымша</w:t>
            </w:r>
          </w:p>
        </w:tc>
      </w:tr>
    </w:tbl>
    <w:bookmarkStart w:name="z33" w:id="25"/>
    <w:p>
      <w:pPr>
        <w:spacing w:after="0"/>
        <w:ind w:left="0"/>
        <w:jc w:val="left"/>
      </w:pPr>
      <w:r>
        <w:rPr>
          <w:rFonts w:ascii="Times New Roman"/>
          <w:b/>
          <w:i w:val="false"/>
          <w:color w:val="000000"/>
        </w:rPr>
        <w:t xml:space="preserve"> 2021 жылға арналған Солтүстік Қазақстан облысы Есіл ауданы Покровка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5973"/>
        <w:gridCol w:w="2778"/>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45/279 шешіміне 3 - қосымша</w:t>
            </w:r>
          </w:p>
        </w:tc>
      </w:tr>
    </w:tbl>
    <w:bookmarkStart w:name="z35" w:id="26"/>
    <w:p>
      <w:pPr>
        <w:spacing w:after="0"/>
        <w:ind w:left="0"/>
        <w:jc w:val="left"/>
      </w:pPr>
      <w:r>
        <w:rPr>
          <w:rFonts w:ascii="Times New Roman"/>
          <w:b/>
          <w:i w:val="false"/>
          <w:color w:val="000000"/>
        </w:rPr>
        <w:t xml:space="preserve"> 2022 жылға арналған Солтүстік Қазақстан облысы Есіл ауданы Покровка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5973"/>
        <w:gridCol w:w="2778"/>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5" w:id="27"/>
    <w:p>
      <w:pPr>
        <w:spacing w:after="0"/>
        <w:ind w:left="0"/>
        <w:jc w:val="left"/>
      </w:pPr>
      <w:r>
        <w:rPr>
          <w:rFonts w:ascii="Times New Roman"/>
          <w:b/>
          <w:i w:val="false"/>
          <w:color w:val="000000"/>
        </w:rPr>
        <w:t xml:space="preserve"> </w:t>
      </w:r>
      <w:r>
        <w:rPr>
          <w:rFonts w:ascii="Times New Roman"/>
          <w:b/>
          <w:i w:val="false"/>
          <w:color w:val="000000"/>
        </w:rPr>
        <w:t xml:space="preserve">2020 жылғы 1 қаңтарға қалыптасқан Солтүстік Қазақстан облысы Есіл ауданы Покровка ауылдық округі бюджеті қаражатының бос қалдықтарын бағыттау </w:t>
      </w:r>
    </w:p>
    <w:bookmarkEnd w:id="27"/>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мəслихатының 16.04.2020 </w:t>
      </w:r>
      <w:r>
        <w:rPr>
          <w:rFonts w:ascii="Times New Roman"/>
          <w:b w:val="false"/>
          <w:i w:val="false"/>
          <w:color w:val="ff0000"/>
          <w:sz w:val="28"/>
        </w:rPr>
        <w:t>№ 48/301</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844"/>
        <w:gridCol w:w="1844"/>
        <w:gridCol w:w="3307"/>
        <w:gridCol w:w="3948"/>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