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6a101" w14:textId="706a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2019 жылғы 25 желтоқсандағы № 45/263 "2020-2022 жылдарға арналған Солтүстік Қазақстан облысы Есіл ауданының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2 сәуірдегі № 47/294 шешімі. Солтүстік Қазақстан облысының Әділет департаментінде 2020 жылғы 9 сәуірде № 6179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111 –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ауданының бюджетін бекіту туралы" Солтүстік Қазақстан облысы Есіл ауданы мәслихатының 2019 жылғы 25 желтоқсандағы № 45/263 </w:t>
      </w:r>
      <w:r>
        <w:rPr>
          <w:rFonts w:ascii="Times New Roman"/>
          <w:b w:val="false"/>
          <w:i w:val="false"/>
          <w:color w:val="000000"/>
          <w:sz w:val="28"/>
        </w:rPr>
        <w:t>шешіміне</w:t>
      </w:r>
      <w:r>
        <w:rPr>
          <w:rFonts w:ascii="Times New Roman"/>
          <w:b w:val="false"/>
          <w:i w:val="false"/>
          <w:color w:val="000000"/>
          <w:sz w:val="28"/>
        </w:rPr>
        <w:t xml:space="preserve"> (2020 жылдың 10 қаңтарында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5777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ауданының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6 746 310,9 мың теңге;</w:t>
      </w:r>
    </w:p>
    <w:bookmarkEnd w:id="3"/>
    <w:bookmarkStart w:name="z9" w:id="4"/>
    <w:p>
      <w:pPr>
        <w:spacing w:after="0"/>
        <w:ind w:left="0"/>
        <w:jc w:val="both"/>
      </w:pPr>
      <w:r>
        <w:rPr>
          <w:rFonts w:ascii="Times New Roman"/>
          <w:b w:val="false"/>
          <w:i w:val="false"/>
          <w:color w:val="000000"/>
          <w:sz w:val="28"/>
        </w:rPr>
        <w:t>
      салықтық түсімдер 458 484,9 мың теңге;</w:t>
      </w:r>
    </w:p>
    <w:bookmarkEnd w:id="4"/>
    <w:bookmarkStart w:name="z10" w:id="5"/>
    <w:p>
      <w:pPr>
        <w:spacing w:after="0"/>
        <w:ind w:left="0"/>
        <w:jc w:val="both"/>
      </w:pPr>
      <w:r>
        <w:rPr>
          <w:rFonts w:ascii="Times New Roman"/>
          <w:b w:val="false"/>
          <w:i w:val="false"/>
          <w:color w:val="000000"/>
          <w:sz w:val="28"/>
        </w:rPr>
        <w:t>
      салықтық емес түсімдер 6 168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25 437 мың теңге;</w:t>
      </w:r>
    </w:p>
    <w:bookmarkEnd w:id="6"/>
    <w:bookmarkStart w:name="z12" w:id="7"/>
    <w:p>
      <w:pPr>
        <w:spacing w:after="0"/>
        <w:ind w:left="0"/>
        <w:jc w:val="both"/>
      </w:pPr>
      <w:r>
        <w:rPr>
          <w:rFonts w:ascii="Times New Roman"/>
          <w:b w:val="false"/>
          <w:i w:val="false"/>
          <w:color w:val="000000"/>
          <w:sz w:val="28"/>
        </w:rPr>
        <w:t>
      трансферттер түсімі 6 256 221 мың теңге;</w:t>
      </w:r>
    </w:p>
    <w:bookmarkEnd w:id="7"/>
    <w:bookmarkStart w:name="z13" w:id="8"/>
    <w:p>
      <w:pPr>
        <w:spacing w:after="0"/>
        <w:ind w:left="0"/>
        <w:jc w:val="both"/>
      </w:pPr>
      <w:r>
        <w:rPr>
          <w:rFonts w:ascii="Times New Roman"/>
          <w:b w:val="false"/>
          <w:i w:val="false"/>
          <w:color w:val="000000"/>
          <w:sz w:val="28"/>
        </w:rPr>
        <w:t>
      2) шығындар 6 814 706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62 390 мың теңге;</w:t>
      </w:r>
    </w:p>
    <w:bookmarkEnd w:id="9"/>
    <w:bookmarkStart w:name="z15" w:id="10"/>
    <w:p>
      <w:pPr>
        <w:spacing w:after="0"/>
        <w:ind w:left="0"/>
        <w:jc w:val="both"/>
      </w:pPr>
      <w:r>
        <w:rPr>
          <w:rFonts w:ascii="Times New Roman"/>
          <w:b w:val="false"/>
          <w:i w:val="false"/>
          <w:color w:val="000000"/>
          <w:sz w:val="28"/>
        </w:rPr>
        <w:t>
      бюджеттік кредиттер 95 436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33 046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- 130 785,1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130 785,1 мың теңге;</w:t>
      </w:r>
    </w:p>
    <w:bookmarkEnd w:id="16"/>
    <w:bookmarkStart w:name="z22" w:id="17"/>
    <w:p>
      <w:pPr>
        <w:spacing w:after="0"/>
        <w:ind w:left="0"/>
        <w:jc w:val="both"/>
      </w:pPr>
      <w:r>
        <w:rPr>
          <w:rFonts w:ascii="Times New Roman"/>
          <w:b w:val="false"/>
          <w:i w:val="false"/>
          <w:color w:val="000000"/>
          <w:sz w:val="28"/>
        </w:rPr>
        <w:t>
      қарыздар түсімі 95 436 мың теңге;</w:t>
      </w:r>
    </w:p>
    <w:bookmarkEnd w:id="17"/>
    <w:bookmarkStart w:name="z23" w:id="18"/>
    <w:p>
      <w:pPr>
        <w:spacing w:after="0"/>
        <w:ind w:left="0"/>
        <w:jc w:val="both"/>
      </w:pPr>
      <w:r>
        <w:rPr>
          <w:rFonts w:ascii="Times New Roman"/>
          <w:b w:val="false"/>
          <w:i w:val="false"/>
          <w:color w:val="000000"/>
          <w:sz w:val="28"/>
        </w:rPr>
        <w:t>
      қарыздарды өтеу 33 046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68 395,1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жаңа редакцияда мазмұндалсын:</w:t>
      </w:r>
    </w:p>
    <w:bookmarkStart w:name="z26" w:id="20"/>
    <w:p>
      <w:pPr>
        <w:spacing w:after="0"/>
        <w:ind w:left="0"/>
        <w:jc w:val="both"/>
      </w:pPr>
      <w:r>
        <w:rPr>
          <w:rFonts w:ascii="Times New Roman"/>
          <w:b w:val="false"/>
          <w:i w:val="false"/>
          <w:color w:val="000000"/>
          <w:sz w:val="28"/>
        </w:rPr>
        <w:t>
       "9. Аудандық бюджеттен ауылдық округтер бюджеттеріне берілетін 2020 жылға трансферттер (субвенциялар) көлемі 256 240 мың теңге сомада қарастырылсын, соның ішінде:</w:t>
      </w:r>
    </w:p>
    <w:bookmarkEnd w:id="20"/>
    <w:bookmarkStart w:name="z27" w:id="21"/>
    <w:p>
      <w:pPr>
        <w:spacing w:after="0"/>
        <w:ind w:left="0"/>
        <w:jc w:val="both"/>
      </w:pPr>
      <w:r>
        <w:rPr>
          <w:rFonts w:ascii="Times New Roman"/>
          <w:b w:val="false"/>
          <w:i w:val="false"/>
          <w:color w:val="000000"/>
          <w:sz w:val="28"/>
        </w:rPr>
        <w:t>
      Алматы ауылдық округіне 12106 мың теңге;</w:t>
      </w:r>
    </w:p>
    <w:bookmarkEnd w:id="21"/>
    <w:bookmarkStart w:name="z28" w:id="22"/>
    <w:p>
      <w:pPr>
        <w:spacing w:after="0"/>
        <w:ind w:left="0"/>
        <w:jc w:val="both"/>
      </w:pPr>
      <w:r>
        <w:rPr>
          <w:rFonts w:ascii="Times New Roman"/>
          <w:b w:val="false"/>
          <w:i w:val="false"/>
          <w:color w:val="000000"/>
          <w:sz w:val="28"/>
        </w:rPr>
        <w:t>
      Амангелді ауылдық округіне 13478 мың теңге;</w:t>
      </w:r>
    </w:p>
    <w:bookmarkEnd w:id="22"/>
    <w:bookmarkStart w:name="z29" w:id="23"/>
    <w:p>
      <w:pPr>
        <w:spacing w:after="0"/>
        <w:ind w:left="0"/>
        <w:jc w:val="both"/>
      </w:pPr>
      <w:r>
        <w:rPr>
          <w:rFonts w:ascii="Times New Roman"/>
          <w:b w:val="false"/>
          <w:i w:val="false"/>
          <w:color w:val="000000"/>
          <w:sz w:val="28"/>
        </w:rPr>
        <w:t>
      Бұлақ ауылдық округіне 10499 мың теңге;</w:t>
      </w:r>
    </w:p>
    <w:bookmarkEnd w:id="23"/>
    <w:bookmarkStart w:name="z30" w:id="24"/>
    <w:p>
      <w:pPr>
        <w:spacing w:after="0"/>
        <w:ind w:left="0"/>
        <w:jc w:val="both"/>
      </w:pPr>
      <w:r>
        <w:rPr>
          <w:rFonts w:ascii="Times New Roman"/>
          <w:b w:val="false"/>
          <w:i w:val="false"/>
          <w:color w:val="000000"/>
          <w:sz w:val="28"/>
        </w:rPr>
        <w:t>
      Бесқұдық ауылдық округіне 15350 мың теңге;</w:t>
      </w:r>
    </w:p>
    <w:bookmarkEnd w:id="24"/>
    <w:bookmarkStart w:name="z31" w:id="25"/>
    <w:p>
      <w:pPr>
        <w:spacing w:after="0"/>
        <w:ind w:left="0"/>
        <w:jc w:val="both"/>
      </w:pPr>
      <w:r>
        <w:rPr>
          <w:rFonts w:ascii="Times New Roman"/>
          <w:b w:val="false"/>
          <w:i w:val="false"/>
          <w:color w:val="000000"/>
          <w:sz w:val="28"/>
        </w:rPr>
        <w:t>
      Волошинка ауылдық округіне 10610 мың теңге;</w:t>
      </w:r>
    </w:p>
    <w:bookmarkEnd w:id="25"/>
    <w:bookmarkStart w:name="z32" w:id="26"/>
    <w:p>
      <w:pPr>
        <w:spacing w:after="0"/>
        <w:ind w:left="0"/>
        <w:jc w:val="both"/>
      </w:pPr>
      <w:r>
        <w:rPr>
          <w:rFonts w:ascii="Times New Roman"/>
          <w:b w:val="false"/>
          <w:i w:val="false"/>
          <w:color w:val="000000"/>
          <w:sz w:val="28"/>
        </w:rPr>
        <w:t>
      Заградовка ауылдық округіне 16104 мың теңге;</w:t>
      </w:r>
    </w:p>
    <w:bookmarkEnd w:id="26"/>
    <w:bookmarkStart w:name="z33" w:id="27"/>
    <w:p>
      <w:pPr>
        <w:spacing w:after="0"/>
        <w:ind w:left="0"/>
        <w:jc w:val="both"/>
      </w:pPr>
      <w:r>
        <w:rPr>
          <w:rFonts w:ascii="Times New Roman"/>
          <w:b w:val="false"/>
          <w:i w:val="false"/>
          <w:color w:val="000000"/>
          <w:sz w:val="28"/>
        </w:rPr>
        <w:t>
      Заречный ауылдық округіне 22150 мың теңге;</w:t>
      </w:r>
    </w:p>
    <w:bookmarkEnd w:id="27"/>
    <w:bookmarkStart w:name="z34" w:id="28"/>
    <w:p>
      <w:pPr>
        <w:spacing w:after="0"/>
        <w:ind w:left="0"/>
        <w:jc w:val="both"/>
      </w:pPr>
      <w:r>
        <w:rPr>
          <w:rFonts w:ascii="Times New Roman"/>
          <w:b w:val="false"/>
          <w:i w:val="false"/>
          <w:color w:val="000000"/>
          <w:sz w:val="28"/>
        </w:rPr>
        <w:t>
      Ильинка ауылдық округіне 10472 мың теңге;</w:t>
      </w:r>
    </w:p>
    <w:bookmarkEnd w:id="28"/>
    <w:bookmarkStart w:name="z35" w:id="29"/>
    <w:p>
      <w:pPr>
        <w:spacing w:after="0"/>
        <w:ind w:left="0"/>
        <w:jc w:val="both"/>
      </w:pPr>
      <w:r>
        <w:rPr>
          <w:rFonts w:ascii="Times New Roman"/>
          <w:b w:val="false"/>
          <w:i w:val="false"/>
          <w:color w:val="000000"/>
          <w:sz w:val="28"/>
        </w:rPr>
        <w:t>
      Корнеевка ауылдық округіне 13419 мың теңге;</w:t>
      </w:r>
    </w:p>
    <w:bookmarkEnd w:id="29"/>
    <w:bookmarkStart w:name="z36" w:id="30"/>
    <w:p>
      <w:pPr>
        <w:spacing w:after="0"/>
        <w:ind w:left="0"/>
        <w:jc w:val="both"/>
      </w:pPr>
      <w:r>
        <w:rPr>
          <w:rFonts w:ascii="Times New Roman"/>
          <w:b w:val="false"/>
          <w:i w:val="false"/>
          <w:color w:val="000000"/>
          <w:sz w:val="28"/>
        </w:rPr>
        <w:t>
      Николаевка ауылдық округіне 10974 мың теңге;</w:t>
      </w:r>
    </w:p>
    <w:bookmarkEnd w:id="30"/>
    <w:bookmarkStart w:name="z37" w:id="31"/>
    <w:p>
      <w:pPr>
        <w:spacing w:after="0"/>
        <w:ind w:left="0"/>
        <w:jc w:val="both"/>
      </w:pPr>
      <w:r>
        <w:rPr>
          <w:rFonts w:ascii="Times New Roman"/>
          <w:b w:val="false"/>
          <w:i w:val="false"/>
          <w:color w:val="000000"/>
          <w:sz w:val="28"/>
        </w:rPr>
        <w:t>
      Покровка ауылдық округіне 23222 мың теңге;</w:t>
      </w:r>
    </w:p>
    <w:bookmarkEnd w:id="31"/>
    <w:bookmarkStart w:name="z38" w:id="32"/>
    <w:p>
      <w:pPr>
        <w:spacing w:after="0"/>
        <w:ind w:left="0"/>
        <w:jc w:val="both"/>
      </w:pPr>
      <w:r>
        <w:rPr>
          <w:rFonts w:ascii="Times New Roman"/>
          <w:b w:val="false"/>
          <w:i w:val="false"/>
          <w:color w:val="000000"/>
          <w:sz w:val="28"/>
        </w:rPr>
        <w:t>
      Петровка ауылдық округіне 9699 мың теңге;</w:t>
      </w:r>
    </w:p>
    <w:bookmarkEnd w:id="32"/>
    <w:bookmarkStart w:name="z39" w:id="33"/>
    <w:p>
      <w:pPr>
        <w:spacing w:after="0"/>
        <w:ind w:left="0"/>
        <w:jc w:val="both"/>
      </w:pPr>
      <w:r>
        <w:rPr>
          <w:rFonts w:ascii="Times New Roman"/>
          <w:b w:val="false"/>
          <w:i w:val="false"/>
          <w:color w:val="000000"/>
          <w:sz w:val="28"/>
        </w:rPr>
        <w:t>
      Торанғұл ауылдық округіне 12700 мың теңге;</w:t>
      </w:r>
    </w:p>
    <w:bookmarkEnd w:id="33"/>
    <w:bookmarkStart w:name="z40" w:id="34"/>
    <w:p>
      <w:pPr>
        <w:spacing w:after="0"/>
        <w:ind w:left="0"/>
        <w:jc w:val="both"/>
      </w:pPr>
      <w:r>
        <w:rPr>
          <w:rFonts w:ascii="Times New Roman"/>
          <w:b w:val="false"/>
          <w:i w:val="false"/>
          <w:color w:val="000000"/>
          <w:sz w:val="28"/>
        </w:rPr>
        <w:t>
      Спасовка ауылдық округіне 10872 мың теңге;</w:t>
      </w:r>
    </w:p>
    <w:bookmarkEnd w:id="34"/>
    <w:bookmarkStart w:name="z41" w:id="35"/>
    <w:p>
      <w:pPr>
        <w:spacing w:after="0"/>
        <w:ind w:left="0"/>
        <w:jc w:val="both"/>
      </w:pPr>
      <w:r>
        <w:rPr>
          <w:rFonts w:ascii="Times New Roman"/>
          <w:b w:val="false"/>
          <w:i w:val="false"/>
          <w:color w:val="000000"/>
          <w:sz w:val="28"/>
        </w:rPr>
        <w:t>
      Ясновка ауылдық округіне 24442 мың теңге;</w:t>
      </w:r>
    </w:p>
    <w:bookmarkEnd w:id="35"/>
    <w:bookmarkStart w:name="z42" w:id="36"/>
    <w:p>
      <w:pPr>
        <w:spacing w:after="0"/>
        <w:ind w:left="0"/>
        <w:jc w:val="both"/>
      </w:pPr>
      <w:r>
        <w:rPr>
          <w:rFonts w:ascii="Times New Roman"/>
          <w:b w:val="false"/>
          <w:i w:val="false"/>
          <w:color w:val="000000"/>
          <w:sz w:val="28"/>
        </w:rPr>
        <w:t>
      Явленка ауылдық округіне 40143 мың теңге.";</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тармақпен</w:t>
      </w:r>
      <w:r>
        <w:rPr>
          <w:rFonts w:ascii="Times New Roman"/>
          <w:b w:val="false"/>
          <w:i w:val="false"/>
          <w:color w:val="000000"/>
          <w:sz w:val="28"/>
        </w:rPr>
        <w:t xml:space="preserve"> келесі мазмұнда толықтырылсын:</w:t>
      </w:r>
    </w:p>
    <w:bookmarkStart w:name="z44" w:id="37"/>
    <w:p>
      <w:pPr>
        <w:spacing w:after="0"/>
        <w:ind w:left="0"/>
        <w:jc w:val="both"/>
      </w:pPr>
      <w:r>
        <w:rPr>
          <w:rFonts w:ascii="Times New Roman"/>
          <w:b w:val="false"/>
          <w:i w:val="false"/>
          <w:color w:val="000000"/>
          <w:sz w:val="28"/>
        </w:rPr>
        <w:t>
       "1-1. Аудандық бюджеттің шығыстарында қаржылық жылдың басына қалыптасқан бюджеттік қаражаттың бос қалдықтары есебінен Қазақстан Республикасы Ұлттық қорының нысаналы трансферттері есебінен 2019 қаржылық жылда республикалық бюджеттен бөлінген 27049,6 мың теңге сома, республикалық бюджеттен 21035,1 мың теңге сома, облыстық бюджеттен 64,2 мың теңге сомада бөлінген пайдаланылмаған нысаналы трансферттерді қайтару 5 қосымшаға сәйкес қарастырылсын.";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тармақпен</w:t>
      </w:r>
      <w:r>
        <w:rPr>
          <w:rFonts w:ascii="Times New Roman"/>
          <w:b w:val="false"/>
          <w:i w:val="false"/>
          <w:color w:val="000000"/>
          <w:sz w:val="28"/>
        </w:rPr>
        <w:t xml:space="preserve"> келесі мазмұнда толықтырылсын:</w:t>
      </w:r>
    </w:p>
    <w:bookmarkStart w:name="z46" w:id="38"/>
    <w:p>
      <w:pPr>
        <w:spacing w:after="0"/>
        <w:ind w:left="0"/>
        <w:jc w:val="both"/>
      </w:pPr>
      <w:r>
        <w:rPr>
          <w:rFonts w:ascii="Times New Roman"/>
          <w:b w:val="false"/>
          <w:i w:val="false"/>
          <w:color w:val="000000"/>
          <w:sz w:val="28"/>
        </w:rPr>
        <w:t>
       "1-2. Аудан бюджетінде қаржылық жылдың басына қалыптасқан қаражаттың бос қалдықтары есебінен 20254,2 мың теңге сомада шығындар 6 қосымшаға сәйкес қарастырылсын.";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тармақ</w:t>
      </w:r>
      <w:r>
        <w:rPr>
          <w:rFonts w:ascii="Times New Roman"/>
          <w:b w:val="false"/>
          <w:i w:val="false"/>
          <w:color w:val="000000"/>
          <w:sz w:val="28"/>
        </w:rPr>
        <w:t xml:space="preserve"> келесі мазмұндағы 24), 25), 26), 27) тармақшаларымен толықтырылсын:</w:t>
      </w:r>
    </w:p>
    <w:bookmarkStart w:name="z48" w:id="39"/>
    <w:p>
      <w:pPr>
        <w:spacing w:after="0"/>
        <w:ind w:left="0"/>
        <w:jc w:val="both"/>
      </w:pPr>
      <w:r>
        <w:rPr>
          <w:rFonts w:ascii="Times New Roman"/>
          <w:b w:val="false"/>
          <w:i w:val="false"/>
          <w:color w:val="000000"/>
          <w:sz w:val="28"/>
        </w:rPr>
        <w:t>
       "24) жергілікті маңыздағы автомобиль жолдарына жол белгілерін сатып алуға және орнатуға;</w:t>
      </w:r>
    </w:p>
    <w:bookmarkEnd w:id="39"/>
    <w:bookmarkStart w:name="z49" w:id="40"/>
    <w:p>
      <w:pPr>
        <w:spacing w:after="0"/>
        <w:ind w:left="0"/>
        <w:jc w:val="both"/>
      </w:pPr>
      <w:r>
        <w:rPr>
          <w:rFonts w:ascii="Times New Roman"/>
          <w:b w:val="false"/>
          <w:i w:val="false"/>
          <w:color w:val="000000"/>
          <w:sz w:val="28"/>
        </w:rPr>
        <w:t>
      25) "Балапан" бөбекжайы" коммуналдық мемлекеттік қазыналық кәсіпорны ғимаратының күрделі жөндеулеріне (терезе, есік, шатыр);</w:t>
      </w:r>
    </w:p>
    <w:bookmarkEnd w:id="40"/>
    <w:bookmarkStart w:name="z50" w:id="41"/>
    <w:p>
      <w:pPr>
        <w:spacing w:after="0"/>
        <w:ind w:left="0"/>
        <w:jc w:val="both"/>
      </w:pPr>
      <w:r>
        <w:rPr>
          <w:rFonts w:ascii="Times New Roman"/>
          <w:b w:val="false"/>
          <w:i w:val="false"/>
          <w:color w:val="000000"/>
          <w:sz w:val="28"/>
        </w:rPr>
        <w:t>
      26) Явленка ауылында Коваленко көшесі, 27А мекенжайы бойынша дене шынықтыру-сауықтыру кешенінің құрылысына;</w:t>
      </w:r>
    </w:p>
    <w:bookmarkEnd w:id="41"/>
    <w:bookmarkStart w:name="z51" w:id="42"/>
    <w:p>
      <w:pPr>
        <w:spacing w:after="0"/>
        <w:ind w:left="0"/>
        <w:jc w:val="both"/>
      </w:pPr>
      <w:r>
        <w:rPr>
          <w:rFonts w:ascii="Times New Roman"/>
          <w:b w:val="false"/>
          <w:i w:val="false"/>
          <w:color w:val="000000"/>
          <w:sz w:val="28"/>
        </w:rPr>
        <w:t>
      27) Ясновка орта мектебінің күрделі жөндеулеріне.";</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тармақта</w:t>
      </w:r>
      <w:r>
        <w:rPr>
          <w:rFonts w:ascii="Times New Roman"/>
          <w:b w:val="false"/>
          <w:i w:val="false"/>
          <w:color w:val="000000"/>
          <w:sz w:val="28"/>
        </w:rPr>
        <w:t xml:space="preserve"> 4), 6), 7) тармақшалар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келесі мазмұндағы 8), 9) тармақшалармен толықтырылсын:</w:t>
      </w:r>
    </w:p>
    <w:bookmarkStart w:name="z54" w:id="43"/>
    <w:p>
      <w:pPr>
        <w:spacing w:after="0"/>
        <w:ind w:left="0"/>
        <w:jc w:val="both"/>
      </w:pPr>
      <w:r>
        <w:rPr>
          <w:rFonts w:ascii="Times New Roman"/>
          <w:b w:val="false"/>
          <w:i w:val="false"/>
          <w:color w:val="000000"/>
          <w:sz w:val="28"/>
        </w:rPr>
        <w:t>
       "8) Спасовка ауылдық округінің Тауағаш ауылында сумен жабдықтау жүйесінің ағымдағы жөндеу жұмыстарына;</w:t>
      </w:r>
    </w:p>
    <w:bookmarkEnd w:id="43"/>
    <w:bookmarkStart w:name="z55" w:id="44"/>
    <w:p>
      <w:pPr>
        <w:spacing w:after="0"/>
        <w:ind w:left="0"/>
        <w:jc w:val="both"/>
      </w:pPr>
      <w:r>
        <w:rPr>
          <w:rFonts w:ascii="Times New Roman"/>
          <w:b w:val="false"/>
          <w:i w:val="false"/>
          <w:color w:val="000000"/>
          <w:sz w:val="28"/>
        </w:rPr>
        <w:t>
      9) Спасовка ауылдық округінің Сарман ауылында сумен жабдықтау жүйесінің ағымдағы жөндеу жұмыстарына.";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тармақпен</w:t>
      </w:r>
      <w:r>
        <w:rPr>
          <w:rFonts w:ascii="Times New Roman"/>
          <w:b w:val="false"/>
          <w:i w:val="false"/>
          <w:color w:val="000000"/>
          <w:sz w:val="28"/>
        </w:rPr>
        <w:t xml:space="preserve"> келесі мазмұнда толықтырылсын:</w:t>
      </w:r>
    </w:p>
    <w:bookmarkStart w:name="z57" w:id="45"/>
    <w:p>
      <w:pPr>
        <w:spacing w:after="0"/>
        <w:ind w:left="0"/>
        <w:jc w:val="both"/>
      </w:pPr>
      <w:r>
        <w:rPr>
          <w:rFonts w:ascii="Times New Roman"/>
          <w:b w:val="false"/>
          <w:i w:val="false"/>
          <w:color w:val="000000"/>
          <w:sz w:val="28"/>
        </w:rPr>
        <w:t>
       "16-1. 2020 жылға арналған Солтүстік Қазақстан облысы Есіл ауданының бюджетінде аудандық бюджеттен ауылдық округ бюджеттеріне берілетін нысаналы ағымдағы трансферттер көлемі 7858 мың теңге сомада қарастырылсын.</w:t>
      </w:r>
    </w:p>
    <w:bookmarkEnd w:id="45"/>
    <w:bookmarkStart w:name="z58" w:id="46"/>
    <w:p>
      <w:pPr>
        <w:spacing w:after="0"/>
        <w:ind w:left="0"/>
        <w:jc w:val="both"/>
      </w:pPr>
      <w:r>
        <w:rPr>
          <w:rFonts w:ascii="Times New Roman"/>
          <w:b w:val="false"/>
          <w:i w:val="false"/>
          <w:color w:val="000000"/>
          <w:sz w:val="28"/>
        </w:rPr>
        <w:t>
      Аталған тарнсферттерді бөлу Солтүстік Қазақстан облысы Есіл ауданы әкімдігінің қаулысымен анықталады.".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 тармақ</w:t>
      </w:r>
      <w:r>
        <w:rPr>
          <w:rFonts w:ascii="Times New Roman"/>
          <w:b w:val="false"/>
          <w:i w:val="false"/>
          <w:color w:val="000000"/>
          <w:sz w:val="28"/>
        </w:rPr>
        <w:t xml:space="preserve"> жаңа редакцияда мазмұндалсын:</w:t>
      </w:r>
    </w:p>
    <w:bookmarkStart w:name="z60" w:id="47"/>
    <w:p>
      <w:pPr>
        <w:spacing w:after="0"/>
        <w:ind w:left="0"/>
        <w:jc w:val="both"/>
      </w:pPr>
      <w:r>
        <w:rPr>
          <w:rFonts w:ascii="Times New Roman"/>
          <w:b w:val="false"/>
          <w:i w:val="false"/>
          <w:color w:val="000000"/>
          <w:sz w:val="28"/>
        </w:rPr>
        <w:t>
       "20. 2019 жылға арналған Есіл ауданының жергілікті атқарушы органның резерві 24 912 мың теңге сомада бекітілсін.";</w:t>
      </w:r>
    </w:p>
    <w:bookmarkEnd w:id="47"/>
    <w:bookmarkStart w:name="z61" w:id="4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мазмұндалсын;</w:t>
      </w:r>
    </w:p>
    <w:bookmarkEnd w:id="48"/>
    <w:bookmarkStart w:name="z62" w:id="49"/>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5, 6 - қосымшалармен толықтырылсын.</w:t>
      </w:r>
    </w:p>
    <w:bookmarkEnd w:id="49"/>
    <w:bookmarkStart w:name="z63" w:id="50"/>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5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ауданының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Б.Койшибаев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2 сәуірі № 47/294 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2019 жылғы 25 желтоқсандағы № 45/263 шешіміне 1 - қосымша</w:t>
            </w:r>
          </w:p>
        </w:tc>
      </w:tr>
    </w:tbl>
    <w:bookmarkStart w:name="z68" w:id="51"/>
    <w:p>
      <w:pPr>
        <w:spacing w:after="0"/>
        <w:ind w:left="0"/>
        <w:jc w:val="left"/>
      </w:pPr>
      <w:r>
        <w:rPr>
          <w:rFonts w:ascii="Times New Roman"/>
          <w:b/>
          <w:i w:val="false"/>
          <w:color w:val="000000"/>
        </w:rPr>
        <w:t xml:space="preserve"> 2020 жылға арналған Солтүстік Қазақстан облысы Есіл ауданының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21"/>
        <w:gridCol w:w="1221"/>
        <w:gridCol w:w="5649"/>
        <w:gridCol w:w="3310"/>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6 746 310,9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458 484,9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295 019,9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295 019,9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108 813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6 256 221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6 256 213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6 256 213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6 814 706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215 386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180 183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4 326 693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4 264 196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160 729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3 793 387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144 838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112 313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65 382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101 829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804 356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125 708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678 648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91 647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124 025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68 859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81 819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14 930,2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14 930,2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224 611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224 611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304 388,9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304 388,9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21 099,3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27 049,6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130 785,1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68 395,1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68 395,1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2 сәуірдегі № 47/294 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2019 жылғы 25 желтоқсандағы № 45/263 шешіміне 5 - қосымша</w:t>
            </w:r>
          </w:p>
        </w:tc>
      </w:tr>
    </w:tbl>
    <w:bookmarkStart w:name="z71" w:id="52"/>
    <w:p>
      <w:pPr>
        <w:spacing w:after="0"/>
        <w:ind w:left="0"/>
        <w:jc w:val="left"/>
      </w:pPr>
      <w:r>
        <w:rPr>
          <w:rFonts w:ascii="Times New Roman"/>
          <w:b/>
          <w:i w:val="false"/>
          <w:color w:val="000000"/>
        </w:rPr>
        <w:t xml:space="preserve"> 2020 жылдың 1 қаңтарына қалыптасқан бюджеттік қаражаттың бос қалдықтарын бағыттау, 2019 жылы пайдаланылмаған республикалық және облыстық бюджеттердің нысаналы трансферттерін қайтару </w:t>
      </w:r>
    </w:p>
    <w:bookmarkEnd w:id="52"/>
    <w:bookmarkStart w:name="z72" w:id="53"/>
    <w:p>
      <w:pPr>
        <w:spacing w:after="0"/>
        <w:ind w:left="0"/>
        <w:jc w:val="both"/>
      </w:pPr>
      <w:r>
        <w:rPr>
          <w:rFonts w:ascii="Times New Roman"/>
          <w:b w:val="false"/>
          <w:i w:val="false"/>
          <w:color w:val="000000"/>
          <w:sz w:val="28"/>
        </w:rPr>
        <w:t>
      Кірістер: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1611"/>
        <w:gridCol w:w="1038"/>
        <w:gridCol w:w="3927"/>
        <w:gridCol w:w="4686"/>
      </w:tblGrid>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Явленка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48 140,9</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48 140,9</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48 140,9</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48 148,9</w:t>
            </w:r>
          </w:p>
        </w:tc>
      </w:tr>
    </w:tbl>
    <w:bookmarkStart w:name="z73" w:id="54"/>
    <w:p>
      <w:pPr>
        <w:spacing w:after="0"/>
        <w:ind w:left="0"/>
        <w:jc w:val="both"/>
      </w:pPr>
      <w:r>
        <w:rPr>
          <w:rFonts w:ascii="Times New Roman"/>
          <w:b w:val="false"/>
          <w:i w:val="false"/>
          <w:color w:val="000000"/>
          <w:sz w:val="28"/>
        </w:rPr>
        <w:t>
      Шығындар: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1601"/>
        <w:gridCol w:w="1601"/>
        <w:gridCol w:w="4490"/>
        <w:gridCol w:w="3429"/>
      </w:tblGrid>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48 148,9</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48 148,9</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21 099,3</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27 049,6</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2 сәуірдегі № 47/294 шешіміне 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2019 жылғы 25 желтоқсандағы № 45/263 шешіміне 6 - қосымша</w:t>
            </w:r>
          </w:p>
        </w:tc>
      </w:tr>
    </w:tbl>
    <w:bookmarkStart w:name="z76" w:id="55"/>
    <w:p>
      <w:pPr>
        <w:spacing w:after="0"/>
        <w:ind w:left="0"/>
        <w:jc w:val="left"/>
      </w:pPr>
      <w:r>
        <w:rPr>
          <w:rFonts w:ascii="Times New Roman"/>
          <w:b/>
          <w:i w:val="false"/>
          <w:color w:val="000000"/>
        </w:rPr>
        <w:t xml:space="preserve"> 2020 жылдың 1 қаңтарына қалыптасқан бюджеттік қаражаттың бос қалдықтарын бағыттау</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1649"/>
        <w:gridCol w:w="1649"/>
        <w:gridCol w:w="4259"/>
        <w:gridCol w:w="3529"/>
      </w:tblGrid>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Амангелді ауылдық округіне</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Бұлық ауылдық округіне</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округіне</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округіне</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округіне</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округіне</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округіне</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округіне</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Торанғұл ауылдық округіне</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округіне</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10 000,2</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10 000,2</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10 000,2</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9 254</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9 254</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9 254</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