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0dfe" w14:textId="a2e0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8 қаңтардағы № 45/277 "2020-2022 жылдарға арналған Солтүстік Қазақстан облысы Есіл ауданы Николаевка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16 сәуірдегі № 48/299 шешімі. Солтүстік Қазақстан облысының Әділет департаментінде 2020 жылғы 20 сәуірде № 6244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 Николаевка ауылдық округінің бюджетін бекіту туралы" Солтүстік Қазақстан облысы Есіл ауданы мәслихатының 2020 жылғы 8 қаңтардағы № 45/277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23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5972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Солтүстік Қазақстан облысы Есіл ауданы Николаевка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Николаевка ауылдық округінің бюджетінде аудандық бюджеттен бөлінген ағымдағы нысаналы трансферттердің жалпы көлемі 275 мың теңге көлемінде қарастырылсын,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аншлагтарды, тақтайшаларды, баннерлерді дайындауға;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 мен жолдардың ағымдағы жөндеулеріне сметалық есепті дайындауға.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бюджеттің аталған нысаналы трансферттерін бөлу Солтүстік Қазақстан облысы Есіл ауданы Николаевка ауылдық округі әкімінің шешімімен анықталады.";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 Николаевка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2020 жыл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