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7a42" w14:textId="d2d7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Якорь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49/23 шешімі. Солтүстік Қазақстан облысының Әділет департаментінде 2020 жылғы 10 қаңтарда № 5915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203 080,9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196 425,9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204 165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10 714,5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10 714,5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- 11 798,6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11 798,6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10 714,5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57/15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Якорь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Якорь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14 141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Якорь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Якорь ауылдық округінің бюджетінде облыстық бюджеттен нысаналы трансферттер түсімі ескерілсін, соның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Якорь ауылында сумен жабдықтау желілерін ағымдағы жөндеуге;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Вознесенка ауылында сумен жабдықтау желілерін ағымдағы жөндеуге.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2020 жылға нысаналы трансферттер Якорь ауылдық округінің бюджетінде ескерілсін.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Якорь ауылдық округі әкімінің "2020-2022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Якорь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57/15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203 080,9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-11 798,6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 49/23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Якорь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 49/23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Якорь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