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4171" w14:textId="8b34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49/11 "2020-2022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58/11 шешімі. Солтүстік Қазақстан облысының Әділет департаментінде 2020 жылғы 16 қарашада № 6665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49/11 "2020-2022 жылдарға арналған Қызылжар ауданының Виноградов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27 028,5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25 634,5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27 028,5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