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bc1e" w14:textId="03fb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ауылдық округінің Затон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 әкімінің 2020 жылғы 20 ақпандағы № 10 шешімі. Солтүстік Қазақстан облысының Әділет департаментінде 2020 жылғы 25 ақпанда № 6025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Затон ауылы халқының пікірін ескере отырып, Петерфельд ауылдық округі әкімінің міндет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Петерфельд ауылдық округінің Затон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- Аққайың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Мерей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көше- Шұғыла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көше- Достық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Петерфельд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ауылдық округі әкімінің 2020 жылғы 20 ақпаны № 10 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Петерфельд ауылдық округінің Затон ауылындағы атауы жоқ көшелеріне атаулар беру туралы схемалық карта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 ауылдық округі әкімінің міндет атқарушысы Қ.Имамутдинова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