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6ea8e" w14:textId="4d6e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Рощин ауылдық округінің Белое ауылындағы атауы жоқ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Рощин ауылдық округі әкімінің 2020 жылғы 26 ақпандағы № 26 шешімі. Солтүстік Қазақстан облысының Әділет департаментінде 2020 жылғы 2 наурызда № 6056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– аумақтық құрылысы туралы" Заңының 14 -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Республикасының мемлекеттік басқару және өзін – 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2019 жылғы 22 қазандағы қорытындысы негізінде және Солтүстік Қазақстан облысы Қызылжар ауданы Белое ауылы халқының пікірін ескере отырып, Рощин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 берілген схемалық картаға сәйкес, Солтүстік Қазақстан облысы Қызылжар ауданы Рощин ауылдық округінің Белое ауылындағы атауы жоқ көшеге келесі атауы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 – Аққайың көшесі.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Рощинск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Рощинск ауылдық округі әкімінің 2020 жылғы 26 ақпаны № 26 Шешімге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 Рощин ауылдық округінің Белое ауылындағы атауы жоқ көшеге атау беру туралы схемалық карта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Рощин ауылдық округінің әкімі А.Ілиясов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