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e2c5" w14:textId="f54e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21-19 "Солтүстік Қазақстан облысы Мағжан Жұмабаев ауданы Бастомар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19 наурыздағы № 37-6 шешімі. Солтүстік Қазақстан облысының Әділет департаментінде 2020 жылғы 27 наурызда № 6120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171 және Солтүстік Қазақстан облыстық мәслихатының 2019 жылғы 21 маусымдағы № 34/5 "Солтүстік Қазақстан облысы Мағжан Жұмабаев ауданының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Бастомар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21-19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2533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19 наурызы № 37-6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21-19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Мағжан Жұмабаев ауданы Бастомар ауылдық округінің жергілікті қоғамдастық жиынына қатысу үшін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елді мекендері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Бастомар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Екатериновка ауылданың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Писаревка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Веселовка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