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c9ec" w14:textId="205c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35-4 "2020-2022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37-14 шешімі. Солтүстік Қазақстан облысының Әділет департаментінде 2020 жылғы 6 сәуірде № 6149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Бәйтерек ауылдық округінің бюджетін бекіту туралы" Солтүстік Қазақстан облысы Мағжан Жұмабаев ауданы мәслихатының 2020 жылғы 6 қаңтардағы № 35-4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5960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30 104,0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30 104,0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Бәйтерек ауылдық округінің бюджетінде Бәйтерек ауылының көше жарығын ағымдағы жөндеуге облыстық бюджеттен ағымдағы трансферттердің түсімдері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3), 4), 5) тармақшалармен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округке аншлагтар мен нөміршелерді сатып алуға;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автомобиль жолдарының жұмыс істеуін қамтамасыз етуге.";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35-4 шешіміне 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