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22e" w14:textId="0bb6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35-5 "2020-2022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43-5 шешімі. Солтүстік Қазақстан облысының Әділет департаментінде 2020 жылғы 19 қарашада № 6679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Бастомар ауылдық округінің бюджетін бекіту туралы" Солтүстік Қазақстан облысы Мағжан Жұмабаев ауданы мәслихатының 2020 жылғы 6 қаңтардағы № 35-5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5906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Бастомар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21 272,5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1 309,5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19 963,0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21 272,5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