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a69d" w14:textId="ce6a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5/8 "Атаулы және мереке күндеріне орай алушылардың жекелеген санаттары үшін әлеуметтік көмектің мөлшерлерін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26 ақпандағы № 64/4 шешімі. Солтүстік Қазақстан облысының Әділет департаментінде 2020 жылғы 2 наурызда № 6060 болып тіркелді. Күші жойылды - Солтүстік Қазақстан облысы Мамлют ауданы мәслихатының 2021 жылғы 25 қарашадағы № 13/3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25.11.2021 </w:t>
      </w:r>
      <w:r>
        <w:rPr>
          <w:rFonts w:ascii="Times New Roman"/>
          <w:b w:val="false"/>
          <w:i w:val="false"/>
          <w:color w:val="ff0000"/>
          <w:sz w:val="28"/>
        </w:rPr>
        <w:t>№ 13/3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"Атаулы және мереке күндеріне орай алушылардың жекелеген санаттары үшін әлеуметтік көмектің мөлшерлерін белгілеу туралы" 2016 жылғы 27 маусымдағы № 5/8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3846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5 ақпаннан бастап туындаған құқықтық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2020 жылғы 26 ақпаны № 64/4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2016 жылғы 27 маусымдағы № 5/8 шешіміне қосымша</w:t>
            </w:r>
          </w:p>
        </w:tc>
      </w:tr>
    </w:tbl>
    <w:bookmarkStart w:name="z12" w:id="4"/>
    <w:p>
      <w:pPr>
        <w:spacing w:after="0"/>
        <w:ind w:left="0"/>
        <w:jc w:val="left"/>
      </w:pPr>
      <w:r>
        <w:rPr>
          <w:rFonts w:ascii="Times New Roman"/>
          <w:b/>
          <w:i w:val="false"/>
          <w:color w:val="000000"/>
        </w:rPr>
        <w:t xml:space="preserve"> Атаулы және мереке күндеріне орай алушылардың жекелеген санаттары үшін әлеуметтік көмектің мөлшерлері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және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 Демократиялық Республикасынан Кеңес әскерлерінің шектеулі контингентінің шығарылған күні – 15 ақпан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жылына 1 (бір) рет</w:t>
            </w:r>
          </w:p>
          <w:bookmarkEnd w:id="5"/>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жылына 1 (бір) рет</w:t>
            </w:r>
          </w:p>
          <w:bookmarkEnd w:id="6"/>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жылына 1 (бір) рет</w:t>
            </w:r>
          </w:p>
          <w:bookmarkEnd w:id="7"/>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жылына 1 (бір) рет</w:t>
            </w:r>
          </w:p>
          <w:bookmarkEnd w:id="8"/>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жылына 1 (бір) рет</w:t>
            </w:r>
          </w:p>
          <w:bookmarkEnd w:id="9"/>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жылына 1 (бір) рет</w:t>
            </w:r>
          </w:p>
          <w:bookmarkEnd w:id="10"/>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наурыз – Халықаралық әйелдер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"Күмiс алқа" алқаларымен, I және II дәрежелi "Ана даңқы" ордендерiмен марапатталған немесе бұрын "Батыр ана" атағын алған көпбалалы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жылына 1 (бір) рет </w:t>
            </w:r>
          </w:p>
          <w:bookmarkEnd w:id="11"/>
          <w:p>
            <w:pPr>
              <w:spacing w:after="20"/>
              <w:ind w:left="20"/>
              <w:jc w:val="both"/>
            </w:pPr>
            <w:r>
              <w:rPr>
                <w:rFonts w:ascii="Times New Roman"/>
                <w:b w:val="false"/>
                <w:i w:val="false"/>
                <w:color w:val="000000"/>
                <w:sz w:val="20"/>
              </w:rPr>
              <w:t>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жылына 1 (бір) рет </w:t>
            </w:r>
          </w:p>
          <w:bookmarkEnd w:id="12"/>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сәуір – Чернобыль атом электр станциясындағы апатты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жылына 1 (бір) рет</w:t>
            </w:r>
          </w:p>
          <w:bookmarkEnd w:id="13"/>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жылына 1 (бір) рет</w:t>
            </w:r>
          </w:p>
          <w:bookmarkEnd w:id="1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жылына 1 (бір) рет</w:t>
            </w:r>
          </w:p>
          <w:bookmarkEnd w:id="15"/>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жылына 1 (бір) рет</w:t>
            </w:r>
          </w:p>
          <w:bookmarkEnd w:id="1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1988-1989 жылдардағы Чернобыль атом электр станциясындағы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жылына 1 (бір) рет</w:t>
            </w:r>
          </w:p>
          <w:bookmarkEnd w:id="17"/>
          <w:p>
            <w:pPr>
              <w:spacing w:after="20"/>
              <w:ind w:left="20"/>
              <w:jc w:val="both"/>
            </w:pPr>
            <w:r>
              <w:rPr>
                <w:rFonts w:ascii="Times New Roman"/>
                <w:b w:val="false"/>
                <w:i w:val="false"/>
                <w:color w:val="000000"/>
                <w:sz w:val="20"/>
              </w:rPr>
              <w:t xml:space="preserve">
 15 (он бес) айлық есептік көрсеткіштері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xml:space="preserve">
жылына 1 (бір) рет </w:t>
            </w:r>
          </w:p>
          <w:bookmarkEnd w:id="18"/>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xml:space="preserve">
жылына 1 (бір) рет </w:t>
            </w:r>
          </w:p>
          <w:bookmarkEnd w:id="19"/>
          <w:p>
            <w:pPr>
              <w:spacing w:after="20"/>
              <w:ind w:left="20"/>
              <w:jc w:val="both"/>
            </w:pPr>
            <w:r>
              <w:rPr>
                <w:rFonts w:ascii="Times New Roman"/>
                <w:b w:val="false"/>
                <w:i w:val="false"/>
                <w:color w:val="000000"/>
                <w:sz w:val="20"/>
              </w:rPr>
              <w:t>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мамыр– Жеңіс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соғысының қатысушылары мен мүгедектері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2020 жылғы 9 мамырды қоспағанда, жылына 1 (бір) рет</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100 (жүз)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300 000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2020 жылғы 9 мамырды қоспағанда, жылына 1 (бір) рет</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xml:space="preserve">
100 000 ( жүз)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есептелеген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2020 жылғы 9 мамырды қоспағанда, жылына 1 (бір) рет</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xml:space="preserve">
100 000 ( жүз) мың теңге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3"/>
          <w:p>
            <w:pPr>
              <w:spacing w:after="20"/>
              <w:ind w:left="20"/>
              <w:jc w:val="both"/>
            </w:pPr>
            <w:r>
              <w:rPr>
                <w:rFonts w:ascii="Times New Roman"/>
                <w:b w:val="false"/>
                <w:i w:val="false"/>
                <w:color w:val="000000"/>
                <w:sz w:val="20"/>
              </w:rPr>
              <w:t>
2020 жылғы 9 мамырды қоспағанда, жылына 1 (бір) рет</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2020 жылғы 9 мамырды қоспағанда, жылына 1 (бір) рет</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2020 жылғы 9 мамырды қоспағанда, жылына 1 (бір) рет</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100 000 (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6"/>
          <w:p>
            <w:pPr>
              <w:spacing w:after="20"/>
              <w:ind w:left="20"/>
              <w:jc w:val="both"/>
            </w:pPr>
            <w:r>
              <w:rPr>
                <w:rFonts w:ascii="Times New Roman"/>
                <w:b w:val="false"/>
                <w:i w:val="false"/>
                <w:color w:val="000000"/>
                <w:sz w:val="20"/>
              </w:rPr>
              <w:t>
2020 жылғы 9 мамырды қоспағанда, жылына 1 (бір) рет</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2020 жылғы 9 мамырды қоспағанда, жылына 1 (бір) рет</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iшкi iстер және мемлекеттiк қауiпсiздiк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2020 жылғы 9 мамырды қоспағанда, жылына 1 (бір) рет</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100 000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2020 жылғы 9 мамырды қоспағанда, жылына 1 (бір) рет</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60 000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0"/>
          <w:p>
            <w:pPr>
              <w:spacing w:after="20"/>
              <w:ind w:left="20"/>
              <w:jc w:val="both"/>
            </w:pPr>
            <w:r>
              <w:rPr>
                <w:rFonts w:ascii="Times New Roman"/>
                <w:b w:val="false"/>
                <w:i w:val="false"/>
                <w:color w:val="000000"/>
                <w:sz w:val="20"/>
              </w:rPr>
              <w:t>
2020 жылғы 9 мамырды қоспағанда, жылына 1 (бір) рет</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рет некеге тұрмаған,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жүргізушілердің, "Ленинградты қорғағаны үшін" медалімен және "Қоршаудағы Ленинград тұрғыны" белгісімен наградталған, жалпы ауруға шалдығу, еңбекте мертігу және басқа да себептер (құқыққа қайшы келетіндерін қоспағанда) салдарынан мүгедек деп танылған азаматтардың әйелдері (күйеулері)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1"/>
          <w:p>
            <w:pPr>
              <w:spacing w:after="20"/>
              <w:ind w:left="20"/>
              <w:jc w:val="both"/>
            </w:pPr>
            <w:r>
              <w:rPr>
                <w:rFonts w:ascii="Times New Roman"/>
                <w:b w:val="false"/>
                <w:i w:val="false"/>
                <w:color w:val="000000"/>
                <w:sz w:val="20"/>
              </w:rPr>
              <w:t>
2020 жылғы 9 мамырды қоспағанда, жылына 1 (бір) рет</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медальдерiмен наградталған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2020 жылғы 9 мамырды қоспағанда, жылына 1 (бір) рет</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(бес) айлық есептік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2020 жылғы 9 мамырға</w:t>
            </w:r>
          </w:p>
          <w:p>
            <w:pPr>
              <w:spacing w:after="20"/>
              <w:ind w:left="20"/>
              <w:jc w:val="both"/>
            </w:pPr>
            <w:r>
              <w:rPr>
                <w:rFonts w:ascii="Times New Roman"/>
                <w:b w:val="false"/>
                <w:i w:val="false"/>
                <w:color w:val="000000"/>
                <w:sz w:val="20"/>
              </w:rPr>
              <w:t>
30 000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бастап 1945 жылғы 9 мамыр аралығында кемiнде алты ай жұмыс істеген (әскери қызмет өткерген), соғысы жылдарында тылдағы жанқиярлық еңбегi және мiнсiз әскери қызметi үшiн бұрынғы КСР Одағының ордендерiмен және медальдерiмен наградталмаған және Ұлы Отан соғысының қатысушылары мен мүгедектеріне теңестірілмеген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2020 жылғы 9 мамырға</w:t>
            </w:r>
          </w:p>
          <w:bookmarkEnd w:id="33"/>
          <w:p>
            <w:pPr>
              <w:spacing w:after="20"/>
              <w:ind w:left="20"/>
              <w:jc w:val="both"/>
            </w:pPr>
            <w:r>
              <w:rPr>
                <w:rFonts w:ascii="Times New Roman"/>
                <w:b w:val="false"/>
                <w:i w:val="false"/>
                <w:color w:val="000000"/>
                <w:sz w:val="20"/>
              </w:rPr>
              <w:t>
30 000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мамыр - Саяси қуғын-сүргін және ашаршылық құрбандарын еске алу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азаматтары болып табылатын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жылына 1 (бір) рет</w:t>
            </w:r>
          </w:p>
          <w:bookmarkEnd w:id="34"/>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 </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6"/>
          <w:p>
            <w:pPr>
              <w:spacing w:after="20"/>
              <w:ind w:left="20"/>
              <w:jc w:val="both"/>
            </w:pPr>
            <w:r>
              <w:rPr>
                <w:rFonts w:ascii="Times New Roman"/>
                <w:b w:val="false"/>
                <w:i w:val="false"/>
                <w:color w:val="000000"/>
                <w:sz w:val="20"/>
              </w:rPr>
              <w:t>
жылына 1 (бір) рет</w:t>
            </w:r>
          </w:p>
          <w:bookmarkEnd w:id="36"/>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7"/>
          <w:p>
            <w:pPr>
              <w:spacing w:after="20"/>
              <w:ind w:left="20"/>
              <w:jc w:val="both"/>
            </w:pPr>
            <w:r>
              <w:rPr>
                <w:rFonts w:ascii="Times New Roman"/>
                <w:b w:val="false"/>
                <w:i w:val="false"/>
                <w:color w:val="000000"/>
                <w:sz w:val="20"/>
              </w:rPr>
              <w:t>
жылына 1 (бір) рет</w:t>
            </w:r>
          </w:p>
          <w:bookmarkEnd w:id="37"/>
          <w:p>
            <w:pPr>
              <w:spacing w:after="20"/>
              <w:ind w:left="20"/>
              <w:jc w:val="both"/>
            </w:pPr>
            <w:r>
              <w:rPr>
                <w:rFonts w:ascii="Times New Roman"/>
                <w:b w:val="false"/>
                <w:i w:val="false"/>
                <w:color w:val="000000"/>
                <w:sz w:val="20"/>
              </w:rPr>
              <w:t>
 15 (он бес) айлық есептік көрсеткіштері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8"/>
          <w:p>
            <w:pPr>
              <w:spacing w:after="20"/>
              <w:ind w:left="20"/>
              <w:jc w:val="both"/>
            </w:pPr>
            <w:r>
              <w:rPr>
                <w:rFonts w:ascii="Times New Roman"/>
                <w:b w:val="false"/>
                <w:i w:val="false"/>
                <w:color w:val="000000"/>
                <w:sz w:val="20"/>
              </w:rPr>
              <w:t>
жылына 1 (бір) рет</w:t>
            </w:r>
          </w:p>
          <w:bookmarkEnd w:id="38"/>
          <w:p>
            <w:pPr>
              <w:spacing w:after="20"/>
              <w:ind w:left="20"/>
              <w:jc w:val="both"/>
            </w:pPr>
            <w:r>
              <w:rPr>
                <w:rFonts w:ascii="Times New Roman"/>
                <w:b w:val="false"/>
                <w:i w:val="false"/>
                <w:color w:val="000000"/>
                <w:sz w:val="20"/>
              </w:rPr>
              <w:t>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тамыз – Қазақстан Республикасының Конституциясы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Республикасына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жылына 1 (бір) рет</w:t>
            </w:r>
          </w:p>
          <w:bookmarkEnd w:id="39"/>
          <w:p>
            <w:pPr>
              <w:spacing w:after="20"/>
              <w:ind w:left="20"/>
              <w:jc w:val="both"/>
            </w:pPr>
            <w:r>
              <w:rPr>
                <w:rFonts w:ascii="Times New Roman"/>
                <w:b w:val="false"/>
                <w:i w:val="false"/>
                <w:color w:val="000000"/>
                <w:sz w:val="20"/>
              </w:rPr>
              <w:t>
10 (он) айлық есептік көрсеткіштері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