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ecf3" w14:textId="108e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63/9 "Солтүстік Қазақстан облысы Мамлют ауданы Леденев ауылдық округінің 2020-2022 жылдарға арналған бюджетін бекіту туралы"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15 сәуірдегі № 68/8 шешімі. Солтүстік Қазақстан облысының Әділет департаментінде 2020 жылғы 16 сәуірде № 6208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Леденев ауылдық округінің 2020-2022 жылдарға арналған бюджетін бекіту туралы" 2019 жылғы 31 желтоқсандағы № 63/9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5808 болып тіркелді) келесі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Леденев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20492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19557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20492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Аудандық бюджеттен 2020 жылға арналған Солтүстік Қазақстан облысы Мамлют ауданы Леденев ауылдық округінің бюджетіне берілетін нысаналы ағымдағы трансфертердің көлемі 2100 мың теңге сомасында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Леденев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