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31f" w14:textId="a4ab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63/5 "Солтүстік Қазақстан облысы Мамлют ауданы Воскресенов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25 маусымдағы № 73/6 шешімі. Солтүстік Қазақстан облысының Әділет департаментінде 2020 жылғы 29 маусымда № 6400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2020-2022 жылдарға арналған бюджетін бекіту туралы" 2019 жылғы 31 желтоқсандағы № 63/5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Воскресенов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34814,5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34814,5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