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2e2d" w14:textId="fff2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63/7 "Солтүстік Қазақстан облысы Мамлют ауданы Қызыләскер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желтоқсандағы № 80/7 шешімі. Солтүстік Қазақстан облысының Әділет департаментінде 2020 жылғы 21 желтоқсанда № 6829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Қызыләскер ауылдық округінің 2020-2022 жылдарға арналған бюджетін бекіту туралы" 2019 жылғы 31 желтоқсандағы № 63/7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Қызыләскер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83164,4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81555,4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83164,4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Қызыләскер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