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78cb" w14:textId="bac7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63/5 "Солтүстік Қазақстан облысы Мамлют ауданы Воскресенов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80/5 шешімі. Солтүстік Қазақстан облысының Әділет департаментінде 2020 жылғы 21 желтоқсанда № 6831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2020-2022 жылдарға арналған бюджетін бекіту туралы" 2019 жылғы 31 желтоқсандағы № 63/5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Воскресенов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46621,3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43940,3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–46621,3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Мамлют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Воскресенов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