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d641" w14:textId="382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2020 –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320 шешімі. Солтүстік Қазақстан облысының Әділет департаментінде 2020 жылғы 10 қаңтарда № 5884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20787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Донецк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Донецк ауылдық округінің бюджетіне берілетін бюджеттік субвенция 14068 мың теңге сомасында белгіленсін.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Донецк ауылдық округінің бюджетінде Тайынша ауданының бюджетінен елді мекендердің санитариясын қамтамасыз етуге 2424 мың теңге сомасында ағымдағы нысаналы трансферттер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320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Донецк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11.09.2020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320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Донецк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320 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Донецк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