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147e" w14:textId="9ed1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Тимирязев ауданы Белоградов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8 қаңтардағы № 42/4 шешімі. Солтүстік Қазақстан облысының Әділет департаментінде 2020 жылғы 10 қаңтарда № 5850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Тимирязев ауданы Белоградов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10 219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8 889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10 219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қаражатынан пайдаланылатын қалдықтар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Белоградов ауылдық округінің аумағында тіркелген жеке тұлғалардың төлем көзінен салық салынбайтын табыстардан ұсталатын жеке табыс салығынан;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Белоградов ауылдық округінің аумағында орналасқан жеке тұлғаларға мүлік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Белоградов ауылдық округінің ауылдарында орналасқан жеке және заңды тұлғалардан алынатын, елдi мекендер жерлерiне салынатын жер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Белоградов ауылдық округінің ауылдарында тіркелген жеке және заңды тұлғалардан алынатын көлік құралдары салығынан.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2020 жылға арналған аудандық бюджеттен берілетін 8 889 мың теңге сомасында бюджеттік субвенциялар қарастырылғаны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қаңтары № 42/4 шешіміне 1 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Белоградов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қаңтардағы № 42/4 шешіміне 2 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Белоградов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жұмысі 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2020жылғы 8 қаңтардағы № 42/4 шешіміне 3 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Белоградов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жолдарыныңжұмысістеуінқамтамасызету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