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c84a" w14:textId="280c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Белоградов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2020 жылғы 17 қыркүйектегі № 48/7 шешімі. Солтүстік Қазақстан облысының Әділет департаментінде 2020 жылғы 25 қыркүйекте № 6548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Белоградов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Тимирязев ауданы Белоградов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"Солтүстік Қазақстан облысы Тимирязев ауданы Белоградовский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Тимирязев аудандық мәслихатының 2014 жылғы 28 ақпандағы № 24/4 </w:t>
      </w:r>
      <w:r>
        <w:rPr>
          <w:rFonts w:ascii="Times New Roman"/>
          <w:b w:val="false"/>
          <w:i w:val="false"/>
          <w:color w:val="000000"/>
          <w:sz w:val="28"/>
        </w:rPr>
        <w:t>шешімінің</w:t>
      </w:r>
      <w:r>
        <w:rPr>
          <w:rFonts w:ascii="Times New Roman"/>
          <w:b w:val="false"/>
          <w:i w:val="false"/>
          <w:color w:val="000000"/>
          <w:sz w:val="28"/>
        </w:rPr>
        <w:t xml:space="preserve"> (2014 жылғы 23 сәуірде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2627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М.Иванова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r>
              <w:rPr>
                <w:rFonts w:ascii="Times New Roman"/>
                <w:b w:val="false"/>
                <w:i w:val="false"/>
                <w:color w:val="000000"/>
                <w:sz w:val="20"/>
              </w:rPr>
              <w:t xml:space="preserve"> 2020 жылғы 17 қыркүйегі</w:t>
            </w:r>
            <w:r>
              <w:rPr>
                <w:rFonts w:ascii="Times New Roman"/>
                <w:b w:val="false"/>
                <w:i w:val="false"/>
                <w:color w:val="000000"/>
                <w:sz w:val="20"/>
              </w:rPr>
              <w:t xml:space="preserve"> № 48/7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5" w:id="5"/>
    <w:p>
      <w:pPr>
        <w:spacing w:after="0"/>
        <w:ind w:left="0"/>
        <w:jc w:val="left"/>
      </w:pPr>
      <w:r>
        <w:rPr>
          <w:rFonts w:ascii="Times New Roman"/>
          <w:b/>
          <w:i w:val="false"/>
          <w:color w:val="000000"/>
        </w:rPr>
        <w:t xml:space="preserve"> Солтүстік Қазақстан облысы Тимирязев ауданы Белоградов ауылдық округінің бөлек жергілікті қоғамдастық жиындарын өткізу қағидалары</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xml:space="preserve">
      1. Осы Солтүстік Қазақстан облысы Тимирязев ауданы Белоградов ауылдық округінің бөлек жергілікті қоғамдастық жиындарын өткізу қағидалары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Белоградов ауылдық округі Белоградовка ауылының тұрғындары бөлек жергілікті қоғамдастық жиындарын өткізудің тәртібін белгілейді.</w:t>
      </w:r>
    </w:p>
    <w:bookmarkEnd w:id="7"/>
    <w:bookmarkStart w:name="z18" w:id="8"/>
    <w:p>
      <w:pPr>
        <w:spacing w:after="0"/>
        <w:ind w:left="0"/>
        <w:jc w:val="both"/>
      </w:pPr>
      <w:r>
        <w:rPr>
          <w:rFonts w:ascii="Times New Roman"/>
          <w:b w:val="false"/>
          <w:i w:val="false"/>
          <w:color w:val="000000"/>
          <w:sz w:val="28"/>
        </w:rPr>
        <w:t>
      2. Солтүстік Қазақстан облысы Тимирязев ауданы Белоградов ауылдық округінің аумағындағы Белоградовка ауылының тұрғындары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9" w:id="9"/>
    <w:p>
      <w:pPr>
        <w:spacing w:after="0"/>
        <w:ind w:left="0"/>
        <w:jc w:val="left"/>
      </w:pPr>
      <w:r>
        <w:rPr>
          <w:rFonts w:ascii="Times New Roman"/>
          <w:b/>
          <w:i w:val="false"/>
          <w:color w:val="000000"/>
        </w:rPr>
        <w:t xml:space="preserve"> 2. Бөлек жиындарды өткізу тәртібі</w:t>
      </w:r>
    </w:p>
    <w:bookmarkEnd w:id="9"/>
    <w:bookmarkStart w:name="z20" w:id="10"/>
    <w:p>
      <w:pPr>
        <w:spacing w:after="0"/>
        <w:ind w:left="0"/>
        <w:jc w:val="both"/>
      </w:pPr>
      <w:r>
        <w:rPr>
          <w:rFonts w:ascii="Times New Roman"/>
          <w:b w:val="false"/>
          <w:i w:val="false"/>
          <w:color w:val="000000"/>
          <w:sz w:val="28"/>
        </w:rPr>
        <w:t>
      3. Бөлек жиынды Солтүстік Қазақстан облысы Тимирязев ауданы Белоградов ауылдық округінің әкімі шақырады.</w:t>
      </w:r>
    </w:p>
    <w:bookmarkEnd w:id="10"/>
    <w:bookmarkStart w:name="z21" w:id="11"/>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End w:id="11"/>
    <w:bookmarkStart w:name="z22"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12"/>
    <w:bookmarkStart w:name="z23" w:id="13"/>
    <w:p>
      <w:pPr>
        <w:spacing w:after="0"/>
        <w:ind w:left="0"/>
        <w:jc w:val="both"/>
      </w:pPr>
      <w:r>
        <w:rPr>
          <w:rFonts w:ascii="Times New Roman"/>
          <w:b w:val="false"/>
          <w:i w:val="false"/>
          <w:color w:val="000000"/>
          <w:sz w:val="28"/>
        </w:rPr>
        <w:t>
      5. Солтүстік Қазақстан облысы Тимирязев ауданы Белоградов ауылдық округі Белоградовка ауылының шегінде бөлек жиынды өткізуді Солтүстік Қазақстан облысы Тимирязев ауданы Белоградов ауылдық округінің әкімі ұйымдастырады.</w:t>
      </w:r>
    </w:p>
    <w:bookmarkEnd w:id="13"/>
    <w:bookmarkStart w:name="z24" w:id="14"/>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Белоградов ауылдық округі Белоградовка ауылының қатысып отырған және оған қатысуға құқығы бар тұрғындарын тіркеу жүргізіледі.</w:t>
      </w:r>
    </w:p>
    <w:bookmarkEnd w:id="14"/>
    <w:bookmarkStart w:name="z25" w:id="15"/>
    <w:p>
      <w:pPr>
        <w:spacing w:after="0"/>
        <w:ind w:left="0"/>
        <w:jc w:val="both"/>
      </w:pPr>
      <w:r>
        <w:rPr>
          <w:rFonts w:ascii="Times New Roman"/>
          <w:b w:val="false"/>
          <w:i w:val="false"/>
          <w:color w:val="000000"/>
          <w:sz w:val="28"/>
        </w:rPr>
        <w:t>
      7. Бөлек жиынды Солтүстік Қазақстан облысы Тимирязев ауданы Белоградов ауылдық округінің әкімі немесе ол уәкілеттік берген тұлға ашады.</w:t>
      </w:r>
    </w:p>
    <w:bookmarkEnd w:id="15"/>
    <w:bookmarkStart w:name="z26" w:id="16"/>
    <w:p>
      <w:pPr>
        <w:spacing w:after="0"/>
        <w:ind w:left="0"/>
        <w:jc w:val="both"/>
      </w:pPr>
      <w:r>
        <w:rPr>
          <w:rFonts w:ascii="Times New Roman"/>
          <w:b w:val="false"/>
          <w:i w:val="false"/>
          <w:color w:val="000000"/>
          <w:sz w:val="28"/>
        </w:rPr>
        <w:t>
      Солтүстік Қазақстан облысы Тимирязев ауданы Белоградов ауылдық округінің әкімі немесе ол уәкілеттік берген тұлға бөлек жиынның төрағасы болып табылады.</w:t>
      </w:r>
    </w:p>
    <w:bookmarkEnd w:id="16"/>
    <w:bookmarkStart w:name="z27" w:id="17"/>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7"/>
    <w:bookmarkStart w:name="z28" w:id="18"/>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Белоградов ауылдық округінің Белоградовка ауылының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p>
    <w:bookmarkEnd w:id="18"/>
    <w:bookmarkStart w:name="z29" w:id="19"/>
    <w:p>
      <w:pPr>
        <w:spacing w:after="0"/>
        <w:ind w:left="0"/>
        <w:jc w:val="both"/>
      </w:pPr>
      <w:r>
        <w:rPr>
          <w:rFonts w:ascii="Times New Roman"/>
          <w:b w:val="false"/>
          <w:i w:val="false"/>
          <w:color w:val="000000"/>
          <w:sz w:val="28"/>
        </w:rPr>
        <w:t>
      Жергілікті қоғамдастық жиынына қатысу үшін Солтүстік Қазақстан облысы Тимирязев ауданы Белоградов ауылдық округінің Белоградовка ауылының тұрғындары өкілдерінің саны тең өкілдік ету қағидаты негізінде айқындалады.</w:t>
      </w:r>
    </w:p>
    <w:bookmarkEnd w:id="19"/>
    <w:bookmarkStart w:name="z30" w:id="20"/>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0"/>
    <w:bookmarkStart w:name="z31" w:id="21"/>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Белоградов ауылдық округі әкімінің аппаратына береді.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r>
              <w:rPr>
                <w:rFonts w:ascii="Times New Roman"/>
                <w:b w:val="false"/>
                <w:i w:val="false"/>
                <w:color w:val="000000"/>
                <w:sz w:val="20"/>
              </w:rPr>
              <w:t xml:space="preserve"> 2020 жылғы 17 қыркүйегі</w:t>
            </w:r>
            <w:r>
              <w:rPr>
                <w:rFonts w:ascii="Times New Roman"/>
                <w:b w:val="false"/>
                <w:i w:val="false"/>
                <w:color w:val="000000"/>
                <w:sz w:val="20"/>
              </w:rPr>
              <w:t xml:space="preserve"> № 48/7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6" w:id="22"/>
    <w:p>
      <w:pPr>
        <w:spacing w:after="0"/>
        <w:ind w:left="0"/>
        <w:jc w:val="left"/>
      </w:pPr>
      <w:r>
        <w:rPr>
          <w:rFonts w:ascii="Times New Roman"/>
          <w:b/>
          <w:i w:val="false"/>
          <w:color w:val="000000"/>
        </w:rPr>
        <w:t xml:space="preserve"> Солтүстік Қазақстан облысы Тимирязев ауданы Белоградов ауылдық округі Белоградовка ауылының жергілікті қоғамдастық жиынына қатысу үшін ауыл тұрғындары өкілдерінің сандық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Белоградов ауылдық округі Белоградовка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Белоградов ауылдық округі Белоградовка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