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b811b" w14:textId="13b8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2020 жылғы 8 қаңтардағы № 43/13 "2020-2022 жылдарға арналған Шал ақын ауданы Семипол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2020 жылғы 17 маусымдағы № 49/4 шешімі. Солтүстік Қазақстан облысының Әділет департаментінде 2020 жылғы 19 маусымда № 6372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"2020-2022 жылдарға арналған Шал ақын ауданы Семипол ауылдық округінің бюджетін бекіту туралы" 2020 жылғы 8 қаңтардағы № 43/13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5881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Шал ақын ауданы Семипол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20 153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3 404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16 749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20 153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 ақын ауданы Семипол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