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6fb3" w14:textId="8ab6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2020 жылғы 8 қаңтардағы № 43/13 "2020-2022 жылдарға арналған Шал ақын ауданы Семипол ауылдық округінің бюджетін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2020 жылғы 25 қыркүйектегі № 53/9 шешімі. Солтүстік Қазақстан облысының Әділет департаментінде 2020 жылғы 29 қыркүйекте № 6554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"2020-2022 жылдарға арналған Шал ақын ауданы Семипол ауылдық округінің бюджетін бекіту туралы" 2020 жылғы 8 қаңтардағы № 43/13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5881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Шал ақын ауданы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Шал ақын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25 қыркүйегі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8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43/13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 ақын ауданы Семипол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