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b56b" w14:textId="a68b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43/14 "2020-2022 жылдарға арналған Шал ақын ауданы Сухорабов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53/10 шешімі. Солтүстік Қазақстан облысының Әділет департаментінде 2020 жылғы 29 қыркүйекте № 6555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Сухорабов ауылдық округінің бюджетін бекіту туралы" 2020 жылғы 8 қаңтардағы № 43/14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8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Сухорабов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