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85ee" w14:textId="1fc8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0 "2020-2022 жылдарға арналған Шал ақын ауданы Кривощек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9 шешімі. Солтүстік Қазақстан облысының Әділет департаментінде 2020 жылғы 9 желтоқсанда № 67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Кривощеков ауылдық округінің бюджетін бекіту туралы" 2020 жылғы 8 қаңтардағы № 43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Кривощек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8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2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68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Кривощек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