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512b7" w14:textId="b4512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2019 жылғы 12 ақпандағы № 18 "Атырау облысында жолаушыларды әлеуметтік мәні бар тұрақты ауданаралық (облысішілік қалааралық) тасымалдау тарифін белгілеу туралы" қаулысына өзгеріс пен толықтыру енгізу туралы</w:t>
      </w:r>
    </w:p>
    <w:p>
      <w:pPr>
        <w:spacing w:after="0"/>
        <w:ind w:left="0"/>
        <w:jc w:val="both"/>
      </w:pPr>
      <w:r>
        <w:rPr>
          <w:rFonts w:ascii="Times New Roman"/>
          <w:b w:val="false"/>
          <w:i w:val="false"/>
          <w:color w:val="000000"/>
          <w:sz w:val="28"/>
        </w:rPr>
        <w:t>Атырау облысы әкімдігінің 2020 жылғы 31 наурыздағы № 49 қаулысы. Атырау облысының Әділет департаментінде 2020 жылғы 2 сәуірде № 4627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"Автомобиль көлігі туралы" Қазақстан Республикасының 2003 жылғы 4 шілдедегі Заңының 19-бабының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және VІ шақырылған Атырау облыстық мәслихатының кезектен тыс ХХXІІІ сессиясының 2019 жылғы 16 шілдедегі № 344-VI "Атырау облысы әкімдігінің 2019 жылғы 12 ақпандағы № 18 "Атырау облысында жолаушыларды әлеуметтік мәні бар тұрақты ауданаралық (облысішілік қалааралық) тасымалдау тарифін белгілеу туралы" қаулысына өзгеріс пен толықтыру енгізу туралы" Атырау облысы әкімдігінің қаулы жобасына келісім беру туралы" шешіміне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 әкімдігінің 2019 жылғы 12 ақпандағы № 18 "Атырау облысында жолаушыларды әлеуметтік мәні бар тұрақты ауданаралық (облысішілік қалааралық) тасымалдау тарифін белгілеу туралы" (Нормативтік құқықтық актілерді мемлекеттік тіркеу тізілімінде № 4340 болып тіркелген, 2019 жылы 19 ақпанда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пен толықтыру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p>
    <w:bookmarkEnd w:id="2"/>
    <w:bookmarkStart w:name="z7" w:id="3"/>
    <w:p>
      <w:pPr>
        <w:spacing w:after="0"/>
        <w:ind w:left="0"/>
        <w:jc w:val="both"/>
      </w:pPr>
      <w:r>
        <w:rPr>
          <w:rFonts w:ascii="Times New Roman"/>
          <w:b w:val="false"/>
          <w:i w:val="false"/>
          <w:color w:val="000000"/>
          <w:sz w:val="28"/>
        </w:rPr>
        <w:t>
      "1. Осы қаулының қосымшасына сәйкес Атырау облысында жолаушыларды әлеуметтік мәні бар тұрақты ауданаралық (облысішілік қалааралық) тасымалдау тарифтері белгіленсін.";</w:t>
      </w:r>
    </w:p>
    <w:bookmarkEnd w:id="3"/>
    <w:bookmarkStart w:name="z8" w:id="4"/>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қосымшамен толықтырылсын.</w:t>
      </w:r>
    </w:p>
    <w:bookmarkEnd w:id="4"/>
    <w:bookmarkStart w:name="z9" w:id="5"/>
    <w:p>
      <w:pPr>
        <w:spacing w:after="0"/>
        <w:ind w:left="0"/>
        <w:jc w:val="both"/>
      </w:pPr>
      <w:r>
        <w:rPr>
          <w:rFonts w:ascii="Times New Roman"/>
          <w:b w:val="false"/>
          <w:i w:val="false"/>
          <w:color w:val="000000"/>
          <w:sz w:val="28"/>
        </w:rPr>
        <w:t>
      2. Атырау облысы әкімдігінің 2020 жылғы 21 ақпандағы № 33 "Атырау облысы әкімдігінің 2019 жылғы 12 ақпандағы № 18 "Атырау облысында жолаушыларды әлеуметтік мәні бар тұрақты ауданаралық (облысішілік қалааралық) тасымалдау тарифін белгілеу туралы" қаулысына өзгеріс пен толықтыру енгізу туралы" қаулысы жойылсын.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Атырау облысы әкімінің орынбасары Ә.И. Нәутиевке жүктелсін.</w:t>
      </w:r>
    </w:p>
    <w:bookmarkEnd w:id="6"/>
    <w:bookmarkStart w:name="z11"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әкімідігінің 2020 жылғы 31 наурызы № 49 қаулысына қосымша</w:t>
            </w:r>
          </w:p>
        </w:tc>
      </w:tr>
    </w:tbl>
    <w:bookmarkStart w:name="z14" w:id="8"/>
    <w:p>
      <w:pPr>
        <w:spacing w:after="0"/>
        <w:ind w:left="0"/>
        <w:jc w:val="left"/>
      </w:pPr>
      <w:r>
        <w:rPr>
          <w:rFonts w:ascii="Times New Roman"/>
          <w:b/>
          <w:i w:val="false"/>
          <w:color w:val="000000"/>
        </w:rPr>
        <w:t xml:space="preserve"> Атырау облысында жолаушыларды әлеуметтік мәні бар тұрақты ауданаралық (облысішілік қалааралық) тасымалдау тарифтері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2916"/>
        <w:gridCol w:w="7255"/>
      </w:tblGrid>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жолаушыға арналған тарифі, теңге</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Құлсары</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Мақат</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Индер</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Аққыстау</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Махамбет</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Құрманғазы</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Миялы</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