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f549" w14:textId="84cf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мәслихатының 2019 жылғы 25 қыркүйектегі № 38-3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шешіміне өзгеріс енгізу туралы</w:t>
      </w:r>
    </w:p>
    <w:p>
      <w:pPr>
        <w:spacing w:after="0"/>
        <w:ind w:left="0"/>
        <w:jc w:val="both"/>
      </w:pPr>
      <w:r>
        <w:rPr>
          <w:rFonts w:ascii="Times New Roman"/>
          <w:b w:val="false"/>
          <w:i w:val="false"/>
          <w:color w:val="000000"/>
          <w:sz w:val="28"/>
        </w:rPr>
        <w:t>Атырау облысы Жылыой аудандық мәслихатының 2020 жылғы 7 ақпандағы № 43-2 шешімі. Атырау облысының Әділет департаментінде 2020 жылғы 20 ақпанда № 4594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аудандық мәслихатының 2019 жылғы 25 қыркүйектегі № 38-3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(нормативтік құқықтық актілерді мемлекеттік тіркеу тізілімінде № 4506 болып тіркелген, 2019 жылғы 17 қазанда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w:t>
      </w:r>
      <w:r>
        <w:rPr>
          <w:rFonts w:ascii="Times New Roman"/>
          <w:b w:val="false"/>
          <w:i w:val="false"/>
          <w:color w:val="000000"/>
          <w:sz w:val="28"/>
        </w:rPr>
        <w:t>қағидасы</w:t>
      </w:r>
      <w:r>
        <w:rPr>
          <w:rFonts w:ascii="Times New Roman"/>
          <w:b w:val="false"/>
          <w:i w:val="false"/>
          <w:color w:val="000000"/>
          <w:sz w:val="28"/>
        </w:rPr>
        <w:t xml:space="preserve"> мен мөлшерінің:</w:t>
      </w:r>
    </w:p>
    <w:bookmarkEnd w:id="2"/>
    <w:bookmarkStart w:name="z7" w:id="3"/>
    <w:p>
      <w:pPr>
        <w:spacing w:after="0"/>
        <w:ind w:left="0"/>
        <w:jc w:val="both"/>
      </w:pPr>
      <w:r>
        <w:rPr>
          <w:rFonts w:ascii="Times New Roman"/>
          <w:b w:val="false"/>
          <w:i w:val="false"/>
          <w:color w:val="000000"/>
          <w:sz w:val="28"/>
        </w:rPr>
        <w:t xml:space="preserve">
      5-тармағының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3"/>
    <w:bookmarkStart w:name="z8" w:id="4"/>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гендерлік саясат және жастар ісі жөніндегі тұрақты комиссиясына (Х. Жамалов) жүктелсін.</w:t>
      </w:r>
    </w:p>
    <w:bookmarkEnd w:id="4"/>
    <w:bookmarkStart w:name="z9"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Кенганов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