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2596c" w14:textId="c4259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ауданы Зинеден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2020 жылғы 21 тамыздағы № 324-VI шешімі. Атырау облысының Әділет департаментінде 2020 жылғы 4 қыркүйекте № 4714 болып тіркелді. Күші жойылды - Атырау облысы Исатай аудандық мәслихатының 2023 жылғы 27 сәуірдегі № 11-VIII шешімімен</w:t>
      </w:r>
    </w:p>
    <w:p>
      <w:pPr>
        <w:spacing w:after="0"/>
        <w:ind w:left="0"/>
        <w:jc w:val="both"/>
      </w:pPr>
      <w:r>
        <w:rPr>
          <w:rFonts w:ascii="Times New Roman"/>
          <w:b w:val="false"/>
          <w:i w:val="false"/>
          <w:color w:val="ff0000"/>
          <w:sz w:val="28"/>
        </w:rPr>
        <w:t xml:space="preserve">
      Ескерту. Күші жойылды - Атырау облысы Исатай аудандық мәслихатының 27.04.2023 № </w:t>
      </w:r>
      <w:r>
        <w:rPr>
          <w:rFonts w:ascii="Times New Roman"/>
          <w:b w:val="false"/>
          <w:i w:val="false"/>
          <w:color w:val="ff0000"/>
          <w:sz w:val="28"/>
        </w:rPr>
        <w:t>11-VIII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15630 тіркелген) аудандық мәслихат ШЕШІМ ҚАБЫЛДАДЫ:</w:t>
      </w:r>
    </w:p>
    <w:bookmarkEnd w:id="0"/>
    <w:bookmarkStart w:name="z5" w:id="1"/>
    <w:p>
      <w:pPr>
        <w:spacing w:after="0"/>
        <w:ind w:left="0"/>
        <w:jc w:val="both"/>
      </w:pPr>
      <w:r>
        <w:rPr>
          <w:rFonts w:ascii="Times New Roman"/>
          <w:b w:val="false"/>
          <w:i w:val="false"/>
          <w:color w:val="000000"/>
          <w:sz w:val="28"/>
        </w:rPr>
        <w:t>
      1. Бекітілсін:</w:t>
      </w:r>
    </w:p>
    <w:bookmarkEnd w:id="1"/>
    <w:bookmarkStart w:name="z6"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Зинеден ауылдық округінің жергілікті қоғамдастық жиналысының регламенті.</w:t>
      </w:r>
    </w:p>
    <w:bookmarkEnd w:id="2"/>
    <w:bookmarkStart w:name="z7" w:id="3"/>
    <w:p>
      <w:pPr>
        <w:spacing w:after="0"/>
        <w:ind w:left="0"/>
        <w:jc w:val="both"/>
      </w:pPr>
      <w:r>
        <w:rPr>
          <w:rFonts w:ascii="Times New Roman"/>
          <w:b w:val="false"/>
          <w:i w:val="false"/>
          <w:color w:val="000000"/>
          <w:sz w:val="28"/>
        </w:rPr>
        <w:t>
      2. Осы шешімнің орындалысын бақылау аудандық мәслихаттың бюджет, қаржы, экономика, кәсіпкерлікті дамыту, аграрлық және экология жөніндегі тұрақты комиссиясына (А. Рахметов) жүктелсін.</w:t>
      </w:r>
    </w:p>
    <w:bookmarkEnd w:id="3"/>
    <w:bookmarkStart w:name="z8" w:id="4"/>
    <w:p>
      <w:pPr>
        <w:spacing w:after="0"/>
        <w:ind w:left="0"/>
        <w:jc w:val="both"/>
      </w:pPr>
      <w:r>
        <w:rPr>
          <w:rFonts w:ascii="Times New Roman"/>
          <w:b w:val="false"/>
          <w:i w:val="false"/>
          <w:color w:val="000000"/>
          <w:sz w:val="28"/>
        </w:rPr>
        <w:t>
      3. Осы шешім әділет органдарында мемлекеттік тіркелген күннен кейін күшіне енеді,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Жиенгазиев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Муханбеталиев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 2020 жылғы 21 тамызы № 324-VI шешіміне қосымша</w:t>
            </w:r>
          </w:p>
        </w:tc>
      </w:tr>
    </w:tbl>
    <w:bookmarkStart w:name="z12" w:id="5"/>
    <w:p>
      <w:pPr>
        <w:spacing w:after="0"/>
        <w:ind w:left="0"/>
        <w:jc w:val="left"/>
      </w:pPr>
      <w:r>
        <w:rPr>
          <w:rFonts w:ascii="Times New Roman"/>
          <w:b/>
          <w:i w:val="false"/>
          <w:color w:val="000000"/>
        </w:rPr>
        <w:t xml:space="preserve"> Исатай ауданы Зинеден ауылдық округінің жергілікті қоғамдастық жиналысының регламенті</w:t>
      </w:r>
    </w:p>
    <w:bookmarkEnd w:id="5"/>
    <w:bookmarkStart w:name="z13"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Осы Зинеден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Исатай аудандық мәслихатының 25.10.2021 № </w:t>
      </w:r>
      <w:r>
        <w:rPr>
          <w:rFonts w:ascii="Times New Roman"/>
          <w:b w:val="false"/>
          <w:i w:val="false"/>
          <w:color w:val="000000"/>
          <w:sz w:val="28"/>
        </w:rPr>
        <w:t>80-VІI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5"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6"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7"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8"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19"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0"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1" w:id="13"/>
    <w:p>
      <w:pPr>
        <w:spacing w:after="0"/>
        <w:ind w:left="0"/>
        <w:jc w:val="both"/>
      </w:pPr>
      <w:r>
        <w:rPr>
          <w:rFonts w:ascii="Times New Roman"/>
          <w:b w:val="false"/>
          <w:i w:val="false"/>
          <w:color w:val="000000"/>
          <w:sz w:val="28"/>
        </w:rPr>
        <w:t>
      3. Жиналыс регламентін Исатай аудандық мәслихаты бекітеді.</w:t>
      </w:r>
    </w:p>
    <w:bookmarkEnd w:id="13"/>
    <w:bookmarkStart w:name="z22" w:id="1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Зинеден ауылдық округі (бұдан әрі-ауылдық)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"Атырау облысы Исатай ауданы Зинеден ауылдық округі әкімінің аппараты" мемлекеттік мекемесі (бұдан әрі-әкім аппараты) ауылдық округтің коммуналдық меншігін (жергілікті өзін-өзі басқарудың коммуналдық меншігін) басқару жөніндегі шешімдерін келісу;</w:t>
      </w:r>
    </w:p>
    <w:bookmarkStart w:name="z14" w:id="15"/>
    <w:p>
      <w:pPr>
        <w:spacing w:after="0"/>
        <w:ind w:left="0"/>
        <w:jc w:val="both"/>
      </w:pPr>
      <w:r>
        <w:rPr>
          <w:rFonts w:ascii="Times New Roman"/>
          <w:b w:val="false"/>
          <w:i w:val="false"/>
          <w:color w:val="000000"/>
          <w:sz w:val="28"/>
        </w:rPr>
        <w:t>
      бюджетінің атқарылуын мониторингтеу мақсатында жиналысқа қатысушылар қатарынан жергілікті қоғамдастық комиссиясын құру;</w:t>
      </w:r>
    </w:p>
    <w:bookmarkEnd w:id="1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Исатай ауданының әкімі ұсынған кандидатураларды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Атырау облысы Исатай аудандық мәслихатының 25.10.2021 № </w:t>
      </w:r>
      <w:r>
        <w:rPr>
          <w:rFonts w:ascii="Times New Roman"/>
          <w:b w:val="false"/>
          <w:i w:val="false"/>
          <w:color w:val="000000"/>
          <w:sz w:val="28"/>
        </w:rPr>
        <w:t>80-VІI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5" w:id="16"/>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6"/>
    <w:bookmarkStart w:name="z36" w:id="1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7"/>
    <w:bookmarkStart w:name="z37" w:id="1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8"/>
    <w:bookmarkStart w:name="z39" w:id="19"/>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9"/>
    <w:bookmarkStart w:name="z24" w:id="20"/>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Атырау облысы Исатай аудандық мәслихатының 25.10.2021 № </w:t>
      </w:r>
      <w:r>
        <w:rPr>
          <w:rFonts w:ascii="Times New Roman"/>
          <w:b w:val="false"/>
          <w:i w:val="false"/>
          <w:color w:val="000000"/>
          <w:sz w:val="28"/>
        </w:rPr>
        <w:t>80-VІI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Start w:name="z41" w:id="2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1"/>
    <w:bookmarkStart w:name="z42" w:id="22"/>
    <w:p>
      <w:pPr>
        <w:spacing w:after="0"/>
        <w:ind w:left="0"/>
        <w:jc w:val="both"/>
      </w:pPr>
      <w:r>
        <w:rPr>
          <w:rFonts w:ascii="Times New Roman"/>
          <w:b w:val="false"/>
          <w:i w:val="false"/>
          <w:color w:val="000000"/>
          <w:sz w:val="28"/>
        </w:rPr>
        <w:t>
      8. Жиналысты шақыруды әкім немесе ол уәкілеттік берген адам ашады. Жиналысты шақыруды жүргізу үшін ашық дауыс беру арқылы жиналыстың төрағасы мен хатшысы сайланады.</w:t>
      </w:r>
    </w:p>
    <w:bookmarkEnd w:id="22"/>
    <w:bookmarkStart w:name="z43" w:id="23"/>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bookmarkEnd w:id="23"/>
    <w:bookmarkStart w:name="z44" w:id="2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4"/>
    <w:bookmarkStart w:name="z45" w:id="2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5"/>
    <w:bookmarkStart w:name="z46" w:id="26"/>
    <w:p>
      <w:pPr>
        <w:spacing w:after="0"/>
        <w:ind w:left="0"/>
        <w:jc w:val="both"/>
      </w:pPr>
      <w:r>
        <w:rPr>
          <w:rFonts w:ascii="Times New Roman"/>
          <w:b w:val="false"/>
          <w:i w:val="false"/>
          <w:color w:val="000000"/>
          <w:sz w:val="28"/>
        </w:rPr>
        <w:t>
      Жиналысты шақырудың күн тәртібін жиналыс бекітеді.</w:t>
      </w:r>
    </w:p>
    <w:bookmarkEnd w:id="26"/>
    <w:bookmarkStart w:name="z47" w:id="2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7"/>
    <w:bookmarkStart w:name="z48" w:id="28"/>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28"/>
    <w:bookmarkStart w:name="z49" w:id="2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29"/>
    <w:bookmarkStart w:name="z50" w:id="30"/>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0"/>
    <w:bookmarkStart w:name="z51" w:id="3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1"/>
    <w:bookmarkStart w:name="z52" w:id="3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2"/>
    <w:bookmarkStart w:name="z53" w:id="3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3"/>
    <w:bookmarkStart w:name="z54" w:id="3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4"/>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Start w:name="z27" w:id="3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5"/>
    <w:bookmarkStart w:name="z28" w:id="36"/>
    <w:p>
      <w:pPr>
        <w:spacing w:after="0"/>
        <w:ind w:left="0"/>
        <w:jc w:val="both"/>
      </w:pPr>
      <w:r>
        <w:rPr>
          <w:rFonts w:ascii="Times New Roman"/>
          <w:b w:val="false"/>
          <w:i w:val="false"/>
          <w:color w:val="000000"/>
          <w:sz w:val="28"/>
        </w:rPr>
        <w:t>
      Жиналыстың шешімі хаттамамен ресімделеді, онда:</w:t>
      </w:r>
    </w:p>
    <w:bookmarkEnd w:id="36"/>
    <w:bookmarkStart w:name="z29" w:id="37"/>
    <w:p>
      <w:pPr>
        <w:spacing w:after="0"/>
        <w:ind w:left="0"/>
        <w:jc w:val="both"/>
      </w:pPr>
      <w:r>
        <w:rPr>
          <w:rFonts w:ascii="Times New Roman"/>
          <w:b w:val="false"/>
          <w:i w:val="false"/>
          <w:color w:val="000000"/>
          <w:sz w:val="28"/>
        </w:rPr>
        <w:t>
      1) жиналыстың өткізілген күні мен орны;</w:t>
      </w:r>
    </w:p>
    <w:bookmarkEnd w:id="37"/>
    <w:bookmarkStart w:name="z30" w:id="38"/>
    <w:p>
      <w:pPr>
        <w:spacing w:after="0"/>
        <w:ind w:left="0"/>
        <w:jc w:val="both"/>
      </w:pPr>
      <w:r>
        <w:rPr>
          <w:rFonts w:ascii="Times New Roman"/>
          <w:b w:val="false"/>
          <w:i w:val="false"/>
          <w:color w:val="000000"/>
          <w:sz w:val="28"/>
        </w:rPr>
        <w:t>
      2) жиналыс мүшелерінің саны және тізімі;</w:t>
      </w:r>
    </w:p>
    <w:bookmarkEnd w:id="38"/>
    <w:bookmarkStart w:name="z31" w:id="39"/>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39"/>
    <w:bookmarkStart w:name="z32" w:id="40"/>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40"/>
    <w:bookmarkStart w:name="z33" w:id="41"/>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41"/>
    <w:bookmarkStart w:name="z34" w:id="42"/>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42"/>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Исатай аудандық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Атырау облысы Исатай аудандық мәслихатының 25.10.2021 № </w:t>
      </w:r>
      <w:r>
        <w:rPr>
          <w:rFonts w:ascii="Times New Roman"/>
          <w:b w:val="false"/>
          <w:i w:val="false"/>
          <w:color w:val="000000"/>
          <w:sz w:val="28"/>
        </w:rPr>
        <w:t>80-VІI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p>
      <w:pPr>
        <w:spacing w:after="0"/>
        <w:ind w:left="0"/>
        <w:jc w:val="both"/>
      </w:pPr>
      <w:r>
        <w:rPr>
          <w:rFonts w:ascii="Times New Roman"/>
          <w:b w:val="false"/>
          <w:i w:val="false"/>
          <w:color w:val="000000"/>
          <w:sz w:val="28"/>
        </w:rPr>
        <w:t>
      Әкім жергілікті қоғамдастық жиналысының шешімімен келіспейтіндігін білдіруге құқылы, бұл Үлгі регламенттің 2-тарауында көзделген тәртіппен осындай келіспеушілік тудырған мәселелерді қайта талқылау арқылы шешіледі.</w:t>
      </w:r>
    </w:p>
    <w:bookmarkStart w:name="z38" w:id="4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Исатай аудандық мәслихатының отырысында алдын ала талқылаудан соң шешеді.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Атырау облысы Исатай аудандық мәслихатының 25.10.2021 № </w:t>
      </w:r>
      <w:r>
        <w:rPr>
          <w:rFonts w:ascii="Times New Roman"/>
          <w:b w:val="false"/>
          <w:i w:val="false"/>
          <w:color w:val="000000"/>
          <w:sz w:val="28"/>
        </w:rPr>
        <w:t>80-VІI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7" w:id="44"/>
    <w:p>
      <w:pPr>
        <w:spacing w:after="0"/>
        <w:ind w:left="0"/>
        <w:jc w:val="both"/>
      </w:pPr>
      <w:r>
        <w:rPr>
          <w:rFonts w:ascii="Times New Roman"/>
          <w:b w:val="false"/>
          <w:i w:val="false"/>
          <w:color w:val="000000"/>
          <w:sz w:val="28"/>
        </w:rPr>
        <w:t>
      14. Әкім аппараты ауылдық округ әкімнің жиналыс шешімдерін қарау нәтижелерін бес жұмыс күн ішінде жиналыстың мүшелеріне жеткізеді.</w:t>
      </w:r>
    </w:p>
    <w:bookmarkEnd w:id="44"/>
    <w:bookmarkStart w:name="z68" w:id="4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45"/>
    <w:bookmarkStart w:name="z69" w:id="46"/>
    <w:p>
      <w:pPr>
        <w:spacing w:after="0"/>
        <w:ind w:left="0"/>
        <w:jc w:val="both"/>
      </w:pPr>
      <w:r>
        <w:rPr>
          <w:rFonts w:ascii="Times New Roman"/>
          <w:b w:val="false"/>
          <w:i w:val="false"/>
          <w:color w:val="000000"/>
          <w:sz w:val="28"/>
        </w:rPr>
        <w:t>
      16. Жиналысты шақыруда қабылданған шешімдерді әкім аппараты бұқаралық ақпарат құралдары арқылы немесе өзге де тәсілдермен таратады.</w:t>
      </w:r>
    </w:p>
    <w:bookmarkEnd w:id="46"/>
    <w:bookmarkStart w:name="z70" w:id="47"/>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47"/>
    <w:bookmarkStart w:name="z71" w:id="4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8"/>
    <w:bookmarkStart w:name="z72" w:id="4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49"/>
    <w:bookmarkStart w:name="z73" w:id="5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