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f22a" w14:textId="79bf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Өрлік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30 қыркүйектегі № 409-VI шешімі және Атырау облысы Индер ауданы әкімдігінің 2020 жылғы 1 қазандағы № 173 бірлескен қаулысы. Атырау облысының Әділет департаментінде 2020 жылғы 14 қазанда № 4765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 әкімдігі ҚАУЛЫ ЕТЕДІ және Индер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551,64 гектар және ұзындығы 10001,25 метр болатын Индер ауданы, Өрлік ауылдық округі, Өрлік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қадағалау Индер ауданы әкімінің орынбасарына (С. Өтеғұлов) және аудандық мәслихаттың заңдылықты сақтау, депутаттық этика, құқық қорғау және экология мәселелері жөніндегі комиссиясына (Ж. Амантурлин)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ауданының әкімдігі 2020 жылғы 1 қазаны № 173 мен Индер аудандық мәслихатының 2020 жылғы 30 қыркүйегі № 409-VI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облысы, Индер ауданы, Өрлік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Өрлік ауылы шекарасының жалпы аумағы - 551,64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- 10001,25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