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8cba" w14:textId="6188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3 шілдедегі № 50/528-VI шешімі. Түркістан облысының Әділет департаментінде 2020 жылғы 10 шілдеде № 5703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702 486 597 мың теңге, оның iшiнде:</w:t>
      </w:r>
    </w:p>
    <w:p>
      <w:pPr>
        <w:spacing w:after="0"/>
        <w:ind w:left="0"/>
        <w:jc w:val="both"/>
      </w:pPr>
      <w:r>
        <w:rPr>
          <w:rFonts w:ascii="Times New Roman"/>
          <w:b w:val="false"/>
          <w:i w:val="false"/>
          <w:color w:val="000000"/>
          <w:sz w:val="28"/>
        </w:rPr>
        <w:t>
      салықтық түсiмдер – 24 129 765 мың теңге;</w:t>
      </w:r>
    </w:p>
    <w:p>
      <w:pPr>
        <w:spacing w:after="0"/>
        <w:ind w:left="0"/>
        <w:jc w:val="both"/>
      </w:pPr>
      <w:r>
        <w:rPr>
          <w:rFonts w:ascii="Times New Roman"/>
          <w:b w:val="false"/>
          <w:i w:val="false"/>
          <w:color w:val="000000"/>
          <w:sz w:val="28"/>
        </w:rPr>
        <w:t>
      салықтық емес түсiмдер – 4 278 091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674 073 418 мың теңге;</w:t>
      </w:r>
    </w:p>
    <w:p>
      <w:pPr>
        <w:spacing w:after="0"/>
        <w:ind w:left="0"/>
        <w:jc w:val="both"/>
      </w:pPr>
      <w:r>
        <w:rPr>
          <w:rFonts w:ascii="Times New Roman"/>
          <w:b w:val="false"/>
          <w:i w:val="false"/>
          <w:color w:val="000000"/>
          <w:sz w:val="28"/>
        </w:rPr>
        <w:t>
      2) шығындар – 727 795 282 мың теңге;</w:t>
      </w:r>
    </w:p>
    <w:p>
      <w:pPr>
        <w:spacing w:after="0"/>
        <w:ind w:left="0"/>
        <w:jc w:val="both"/>
      </w:pPr>
      <w:r>
        <w:rPr>
          <w:rFonts w:ascii="Times New Roman"/>
          <w:b w:val="false"/>
          <w:i w:val="false"/>
          <w:color w:val="000000"/>
          <w:sz w:val="28"/>
        </w:rPr>
        <w:t>
      3) таза бюджеттiк кредиттеу – 71 989 409 мың теңге, оның ішінде:</w:t>
      </w:r>
    </w:p>
    <w:p>
      <w:pPr>
        <w:spacing w:after="0"/>
        <w:ind w:left="0"/>
        <w:jc w:val="both"/>
      </w:pPr>
      <w:r>
        <w:rPr>
          <w:rFonts w:ascii="Times New Roman"/>
          <w:b w:val="false"/>
          <w:i w:val="false"/>
          <w:color w:val="000000"/>
          <w:sz w:val="28"/>
        </w:rPr>
        <w:t>
      бюджеттік кредиттер – 74 877 883 мың теңге;</w:t>
      </w:r>
    </w:p>
    <w:p>
      <w:pPr>
        <w:spacing w:after="0"/>
        <w:ind w:left="0"/>
        <w:jc w:val="both"/>
      </w:pPr>
      <w:r>
        <w:rPr>
          <w:rFonts w:ascii="Times New Roman"/>
          <w:b w:val="false"/>
          <w:i w:val="false"/>
          <w:color w:val="000000"/>
          <w:sz w:val="28"/>
        </w:rPr>
        <w:t>
      бюджеттік кредиттерді өтеу – 2 888 474 мың теңге;</w:t>
      </w:r>
    </w:p>
    <w:p>
      <w:pPr>
        <w:spacing w:after="0"/>
        <w:ind w:left="0"/>
        <w:jc w:val="both"/>
      </w:pPr>
      <w:r>
        <w:rPr>
          <w:rFonts w:ascii="Times New Roman"/>
          <w:b w:val="false"/>
          <w:i w:val="false"/>
          <w:color w:val="000000"/>
          <w:sz w:val="28"/>
        </w:rPr>
        <w:t>
      4) қаржы активтерімен операциялар бойынша сальдо – 405 075 мың теңге, оның ішінде:</w:t>
      </w:r>
    </w:p>
    <w:p>
      <w:pPr>
        <w:spacing w:after="0"/>
        <w:ind w:left="0"/>
        <w:jc w:val="both"/>
      </w:pPr>
      <w:r>
        <w:rPr>
          <w:rFonts w:ascii="Times New Roman"/>
          <w:b w:val="false"/>
          <w:i w:val="false"/>
          <w:color w:val="000000"/>
          <w:sz w:val="28"/>
        </w:rPr>
        <w:t>
      қаржы активтерін сатып алу – 405 075 мың теңге;</w:t>
      </w:r>
    </w:p>
    <w:p>
      <w:pPr>
        <w:spacing w:after="0"/>
        <w:ind w:left="0"/>
        <w:jc w:val="both"/>
      </w:pPr>
      <w:r>
        <w:rPr>
          <w:rFonts w:ascii="Times New Roman"/>
          <w:b w:val="false"/>
          <w:i w:val="false"/>
          <w:color w:val="000000"/>
          <w:sz w:val="28"/>
        </w:rPr>
        <w:t>
      5) бюджет тапшылығы – - 97 703 169 мың теңге;</w:t>
      </w:r>
    </w:p>
    <w:p>
      <w:pPr>
        <w:spacing w:after="0"/>
        <w:ind w:left="0"/>
        <w:jc w:val="both"/>
      </w:pPr>
      <w:r>
        <w:rPr>
          <w:rFonts w:ascii="Times New Roman"/>
          <w:b w:val="false"/>
          <w:i w:val="false"/>
          <w:color w:val="000000"/>
          <w:sz w:val="28"/>
        </w:rPr>
        <w:t>
      6) бюджет тапшылығын қаржыландыру – 97 703 169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"2 370 000" деген сандар "1 357 528" деген сандармен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Танирбергенов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3 шілдедегі № 50/528-VI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760"/>
        <w:gridCol w:w="760"/>
        <w:gridCol w:w="7700"/>
        <w:gridCol w:w="216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702 486 597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11 297 704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674 073 418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674 073 418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727 795 282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21 294 258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9 293 165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9 293 165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8 416 581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7 935 729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108 052 561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9 248 932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5 771 469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2 671 847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3 099 622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17 656 094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3 924 221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75 988 345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75 988 345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71 244 449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11 727 142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3 360 336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3 360 336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54 723 413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2 833 584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49 377 935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49 233 627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60 905 211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21 189 760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31 585 255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22 585 056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3 537 693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1 326 713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9 435 756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9 435 756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4 376 222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61 425 509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46 449 841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39 307 450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11 162 762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4 770 512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1 185 865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4 293 818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4 293 818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3 098 556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44 688 253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44 688 253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44 341 109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37 921 942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1 568 215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48 975 140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29 113 333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29 113 333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9 894 817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11 765 654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19 861 807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19 861 807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18 199 317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26 831 252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5 430 420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4 086 255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3 424 713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21 314 333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1 357 528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1 357 528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71 989 409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74 877 883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36 851 448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36 851 448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-97 703 169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97 703 169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