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29a6" w14:textId="e4d2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2020 жылғы 11 желтоқсандағы № 54/557-VI шешімі. Түркістан облысының Әділет департаментінде 2020 жылғы 15 желтоқсанда № 5953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облысының 2021-2023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981 895 666 мың теңге, оның iшiнде:</w:t>
      </w:r>
    </w:p>
    <w:p>
      <w:pPr>
        <w:spacing w:after="0"/>
        <w:ind w:left="0"/>
        <w:jc w:val="both"/>
      </w:pPr>
      <w:r>
        <w:rPr>
          <w:rFonts w:ascii="Times New Roman"/>
          <w:b w:val="false"/>
          <w:i w:val="false"/>
          <w:color w:val="000000"/>
          <w:sz w:val="28"/>
        </w:rPr>
        <w:t>
      салықтық түсiмдер – 35 586 899 мың теңге;</w:t>
      </w:r>
    </w:p>
    <w:p>
      <w:pPr>
        <w:spacing w:after="0"/>
        <w:ind w:left="0"/>
        <w:jc w:val="both"/>
      </w:pPr>
      <w:r>
        <w:rPr>
          <w:rFonts w:ascii="Times New Roman"/>
          <w:b w:val="false"/>
          <w:i w:val="false"/>
          <w:color w:val="000000"/>
          <w:sz w:val="28"/>
        </w:rPr>
        <w:t>
      салықтық емес түсiмдер – 10 348 407 мың теңге;</w:t>
      </w:r>
    </w:p>
    <w:p>
      <w:pPr>
        <w:spacing w:after="0"/>
        <w:ind w:left="0"/>
        <w:jc w:val="both"/>
      </w:pPr>
      <w:r>
        <w:rPr>
          <w:rFonts w:ascii="Times New Roman"/>
          <w:b w:val="false"/>
          <w:i w:val="false"/>
          <w:color w:val="000000"/>
          <w:sz w:val="28"/>
        </w:rPr>
        <w:t>
      негізгі капиталды сатудан түсетін түсімдер – 215 675 мың теңге;</w:t>
      </w:r>
    </w:p>
    <w:p>
      <w:pPr>
        <w:spacing w:after="0"/>
        <w:ind w:left="0"/>
        <w:jc w:val="both"/>
      </w:pPr>
      <w:r>
        <w:rPr>
          <w:rFonts w:ascii="Times New Roman"/>
          <w:b w:val="false"/>
          <w:i w:val="false"/>
          <w:color w:val="000000"/>
          <w:sz w:val="28"/>
        </w:rPr>
        <w:t>
      трансферттер түсiмi – 935 744 685 мың теңге;</w:t>
      </w:r>
    </w:p>
    <w:p>
      <w:pPr>
        <w:spacing w:after="0"/>
        <w:ind w:left="0"/>
        <w:jc w:val="both"/>
      </w:pPr>
      <w:r>
        <w:rPr>
          <w:rFonts w:ascii="Times New Roman"/>
          <w:b w:val="false"/>
          <w:i w:val="false"/>
          <w:color w:val="000000"/>
          <w:sz w:val="28"/>
        </w:rPr>
        <w:t>
      2) шығындар – 1 017 113 989 мың теңге;</w:t>
      </w:r>
    </w:p>
    <w:p>
      <w:pPr>
        <w:spacing w:after="0"/>
        <w:ind w:left="0"/>
        <w:jc w:val="both"/>
      </w:pPr>
      <w:r>
        <w:rPr>
          <w:rFonts w:ascii="Times New Roman"/>
          <w:b w:val="false"/>
          <w:i w:val="false"/>
          <w:color w:val="000000"/>
          <w:sz w:val="28"/>
        </w:rPr>
        <w:t>
      3) таза бюджеттiк кредиттеу – 30 298 328 мың теңге, оның ішінде:</w:t>
      </w:r>
    </w:p>
    <w:p>
      <w:pPr>
        <w:spacing w:after="0"/>
        <w:ind w:left="0"/>
        <w:jc w:val="both"/>
      </w:pPr>
      <w:r>
        <w:rPr>
          <w:rFonts w:ascii="Times New Roman"/>
          <w:b w:val="false"/>
          <w:i w:val="false"/>
          <w:color w:val="000000"/>
          <w:sz w:val="28"/>
        </w:rPr>
        <w:t>
      бюджеттік кредиттер – 51 815 004 мың теңге;</w:t>
      </w:r>
    </w:p>
    <w:p>
      <w:pPr>
        <w:spacing w:after="0"/>
        <w:ind w:left="0"/>
        <w:jc w:val="both"/>
      </w:pPr>
      <w:r>
        <w:rPr>
          <w:rFonts w:ascii="Times New Roman"/>
          <w:b w:val="false"/>
          <w:i w:val="false"/>
          <w:color w:val="000000"/>
          <w:sz w:val="28"/>
        </w:rPr>
        <w:t>
      бюджеттік кредиттерді өтеу – 21 516 676 мың теңге;</w:t>
      </w:r>
    </w:p>
    <w:p>
      <w:pPr>
        <w:spacing w:after="0"/>
        <w:ind w:left="0"/>
        <w:jc w:val="both"/>
      </w:pPr>
      <w:r>
        <w:rPr>
          <w:rFonts w:ascii="Times New Roman"/>
          <w:b w:val="false"/>
          <w:i w:val="false"/>
          <w:color w:val="000000"/>
          <w:sz w:val="28"/>
        </w:rPr>
        <w:t>
      4) қаржы активтерімен операциялар бойынша сальдо – 70 258 мың теңге, оның ішінде:</w:t>
      </w:r>
    </w:p>
    <w:p>
      <w:pPr>
        <w:spacing w:after="0"/>
        <w:ind w:left="0"/>
        <w:jc w:val="both"/>
      </w:pPr>
      <w:r>
        <w:rPr>
          <w:rFonts w:ascii="Times New Roman"/>
          <w:b w:val="false"/>
          <w:i w:val="false"/>
          <w:color w:val="000000"/>
          <w:sz w:val="28"/>
        </w:rPr>
        <w:t>
      қаржы активтерін сатып алу – 233 036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түсімдері – 162 778 мың теңге;</w:t>
      </w:r>
    </w:p>
    <w:p>
      <w:pPr>
        <w:spacing w:after="0"/>
        <w:ind w:left="0"/>
        <w:jc w:val="both"/>
      </w:pPr>
      <w:r>
        <w:rPr>
          <w:rFonts w:ascii="Times New Roman"/>
          <w:b w:val="false"/>
          <w:i w:val="false"/>
          <w:color w:val="000000"/>
          <w:sz w:val="28"/>
        </w:rPr>
        <w:t>
      5) бюджет тапшылығы – - 65 586 909 мың теңге;</w:t>
      </w:r>
    </w:p>
    <w:p>
      <w:pPr>
        <w:spacing w:after="0"/>
        <w:ind w:left="0"/>
        <w:jc w:val="both"/>
      </w:pPr>
      <w:r>
        <w:rPr>
          <w:rFonts w:ascii="Times New Roman"/>
          <w:b w:val="false"/>
          <w:i w:val="false"/>
          <w:color w:val="000000"/>
          <w:sz w:val="28"/>
        </w:rPr>
        <w:t>
      6) бюджет тапшылығын қаржыландыру – 65 586 909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10.12.2021 </w:t>
      </w:r>
      <w:r>
        <w:rPr>
          <w:rFonts w:ascii="Times New Roman"/>
          <w:b w:val="false"/>
          <w:i w:val="false"/>
          <w:color w:val="000000"/>
          <w:sz w:val="28"/>
        </w:rPr>
        <w:t>№ 13/121-VIІ</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2021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29,8 пайыз;</w:t>
      </w:r>
    </w:p>
    <w:p>
      <w:pPr>
        <w:spacing w:after="0"/>
        <w:ind w:left="0"/>
        <w:jc w:val="both"/>
      </w:pPr>
      <w:r>
        <w:rPr>
          <w:rFonts w:ascii="Times New Roman"/>
          <w:b w:val="false"/>
          <w:i w:val="false"/>
          <w:color w:val="000000"/>
          <w:sz w:val="28"/>
        </w:rPr>
        <w:t>
      Жетісай ауданының – 43 пайыз;</w:t>
      </w:r>
    </w:p>
    <w:p>
      <w:pPr>
        <w:spacing w:after="0"/>
        <w:ind w:left="0"/>
        <w:jc w:val="both"/>
      </w:pPr>
      <w:r>
        <w:rPr>
          <w:rFonts w:ascii="Times New Roman"/>
          <w:b w:val="false"/>
          <w:i w:val="false"/>
          <w:color w:val="000000"/>
          <w:sz w:val="28"/>
        </w:rPr>
        <w:t>
      Қазығұрт ауданының – 49,5 пайыз;</w:t>
      </w:r>
    </w:p>
    <w:p>
      <w:pPr>
        <w:spacing w:after="0"/>
        <w:ind w:left="0"/>
        <w:jc w:val="both"/>
      </w:pPr>
      <w:r>
        <w:rPr>
          <w:rFonts w:ascii="Times New Roman"/>
          <w:b w:val="false"/>
          <w:i w:val="false"/>
          <w:color w:val="000000"/>
          <w:sz w:val="28"/>
        </w:rPr>
        <w:t>
      Келес ауданының – 43,7 пайыз;</w:t>
      </w:r>
    </w:p>
    <w:p>
      <w:pPr>
        <w:spacing w:after="0"/>
        <w:ind w:left="0"/>
        <w:jc w:val="both"/>
      </w:pPr>
      <w:r>
        <w:rPr>
          <w:rFonts w:ascii="Times New Roman"/>
          <w:b w:val="false"/>
          <w:i w:val="false"/>
          <w:color w:val="000000"/>
          <w:sz w:val="28"/>
        </w:rPr>
        <w:t>
      Мақтаарал ауданының – 47,9 пайыз;</w:t>
      </w:r>
    </w:p>
    <w:p>
      <w:pPr>
        <w:spacing w:after="0"/>
        <w:ind w:left="0"/>
        <w:jc w:val="both"/>
      </w:pPr>
      <w:r>
        <w:rPr>
          <w:rFonts w:ascii="Times New Roman"/>
          <w:b w:val="false"/>
          <w:i w:val="false"/>
          <w:color w:val="000000"/>
          <w:sz w:val="28"/>
        </w:rPr>
        <w:t>
      Ордабасы ауданының – 44 пайыз;</w:t>
      </w:r>
    </w:p>
    <w:p>
      <w:pPr>
        <w:spacing w:after="0"/>
        <w:ind w:left="0"/>
        <w:jc w:val="both"/>
      </w:pPr>
      <w:r>
        <w:rPr>
          <w:rFonts w:ascii="Times New Roman"/>
          <w:b w:val="false"/>
          <w:i w:val="false"/>
          <w:color w:val="000000"/>
          <w:sz w:val="28"/>
        </w:rPr>
        <w:t>
      Отырар ауданының – 49,3 пайыз;</w:t>
      </w:r>
    </w:p>
    <w:p>
      <w:pPr>
        <w:spacing w:after="0"/>
        <w:ind w:left="0"/>
        <w:jc w:val="both"/>
      </w:pPr>
      <w:r>
        <w:rPr>
          <w:rFonts w:ascii="Times New Roman"/>
          <w:b w:val="false"/>
          <w:i w:val="false"/>
          <w:color w:val="000000"/>
          <w:sz w:val="28"/>
        </w:rPr>
        <w:t>
      Сайрам ауданының – 36,5 пайыз;</w:t>
      </w:r>
    </w:p>
    <w:p>
      <w:pPr>
        <w:spacing w:after="0"/>
        <w:ind w:left="0"/>
        <w:jc w:val="both"/>
      </w:pPr>
      <w:r>
        <w:rPr>
          <w:rFonts w:ascii="Times New Roman"/>
          <w:b w:val="false"/>
          <w:i w:val="false"/>
          <w:color w:val="000000"/>
          <w:sz w:val="28"/>
        </w:rPr>
        <w:t>
      Сарыағаш ауданының – 44,5 пайыз;</w:t>
      </w:r>
    </w:p>
    <w:p>
      <w:pPr>
        <w:spacing w:after="0"/>
        <w:ind w:left="0"/>
        <w:jc w:val="both"/>
      </w:pPr>
      <w:r>
        <w:rPr>
          <w:rFonts w:ascii="Times New Roman"/>
          <w:b w:val="false"/>
          <w:i w:val="false"/>
          <w:color w:val="000000"/>
          <w:sz w:val="28"/>
        </w:rPr>
        <w:t>
      Сауран ауданының – 23,6 пайыз;</w:t>
      </w:r>
    </w:p>
    <w:p>
      <w:pPr>
        <w:spacing w:after="0"/>
        <w:ind w:left="0"/>
        <w:jc w:val="both"/>
      </w:pPr>
      <w:r>
        <w:rPr>
          <w:rFonts w:ascii="Times New Roman"/>
          <w:b w:val="false"/>
          <w:i w:val="false"/>
          <w:color w:val="000000"/>
          <w:sz w:val="28"/>
        </w:rPr>
        <w:t>
      Созақ ауданының – 13,7 пайыз;</w:t>
      </w:r>
    </w:p>
    <w:p>
      <w:pPr>
        <w:spacing w:after="0"/>
        <w:ind w:left="0"/>
        <w:jc w:val="both"/>
      </w:pPr>
      <w:r>
        <w:rPr>
          <w:rFonts w:ascii="Times New Roman"/>
          <w:b w:val="false"/>
          <w:i w:val="false"/>
          <w:color w:val="000000"/>
          <w:sz w:val="28"/>
        </w:rPr>
        <w:t>
      Төлеби ауданының – 33,9 пайыз;</w:t>
      </w:r>
    </w:p>
    <w:p>
      <w:pPr>
        <w:spacing w:after="0"/>
        <w:ind w:left="0"/>
        <w:jc w:val="both"/>
      </w:pPr>
      <w:r>
        <w:rPr>
          <w:rFonts w:ascii="Times New Roman"/>
          <w:b w:val="false"/>
          <w:i w:val="false"/>
          <w:color w:val="000000"/>
          <w:sz w:val="28"/>
        </w:rPr>
        <w:t>
      Түлкібас ауданының – 31,8 пайыз;</w:t>
      </w:r>
    </w:p>
    <w:p>
      <w:pPr>
        <w:spacing w:after="0"/>
        <w:ind w:left="0"/>
        <w:jc w:val="both"/>
      </w:pPr>
      <w:r>
        <w:rPr>
          <w:rFonts w:ascii="Times New Roman"/>
          <w:b w:val="false"/>
          <w:i w:val="false"/>
          <w:color w:val="000000"/>
          <w:sz w:val="28"/>
        </w:rPr>
        <w:t>
      Шардара ауданының – 43,4 пайыз;</w:t>
      </w:r>
    </w:p>
    <w:p>
      <w:pPr>
        <w:spacing w:after="0"/>
        <w:ind w:left="0"/>
        <w:jc w:val="both"/>
      </w:pPr>
      <w:r>
        <w:rPr>
          <w:rFonts w:ascii="Times New Roman"/>
          <w:b w:val="false"/>
          <w:i w:val="false"/>
          <w:color w:val="000000"/>
          <w:sz w:val="28"/>
        </w:rPr>
        <w:t>
      Арыс қаласының – 64,3 пайыз;</w:t>
      </w:r>
    </w:p>
    <w:p>
      <w:pPr>
        <w:spacing w:after="0"/>
        <w:ind w:left="0"/>
        <w:jc w:val="both"/>
      </w:pPr>
      <w:r>
        <w:rPr>
          <w:rFonts w:ascii="Times New Roman"/>
          <w:b w:val="false"/>
          <w:i w:val="false"/>
          <w:color w:val="000000"/>
          <w:sz w:val="28"/>
        </w:rPr>
        <w:t>
      Кентау қаласының – 56,7 пайыз;</w:t>
      </w:r>
    </w:p>
    <w:p>
      <w:pPr>
        <w:spacing w:after="0"/>
        <w:ind w:left="0"/>
        <w:jc w:val="both"/>
      </w:pPr>
      <w:r>
        <w:rPr>
          <w:rFonts w:ascii="Times New Roman"/>
          <w:b w:val="false"/>
          <w:i w:val="false"/>
          <w:color w:val="000000"/>
          <w:sz w:val="28"/>
        </w:rPr>
        <w:t>
      Түркістан қаласының – 77,9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70,2 пайыз;</w:t>
      </w:r>
    </w:p>
    <w:p>
      <w:pPr>
        <w:spacing w:after="0"/>
        <w:ind w:left="0"/>
        <w:jc w:val="both"/>
      </w:pPr>
      <w:r>
        <w:rPr>
          <w:rFonts w:ascii="Times New Roman"/>
          <w:b w:val="false"/>
          <w:i w:val="false"/>
          <w:color w:val="000000"/>
          <w:sz w:val="28"/>
        </w:rPr>
        <w:t>
      Жетісай ауданынан – 57 пайыз;</w:t>
      </w:r>
    </w:p>
    <w:p>
      <w:pPr>
        <w:spacing w:after="0"/>
        <w:ind w:left="0"/>
        <w:jc w:val="both"/>
      </w:pPr>
      <w:r>
        <w:rPr>
          <w:rFonts w:ascii="Times New Roman"/>
          <w:b w:val="false"/>
          <w:i w:val="false"/>
          <w:color w:val="000000"/>
          <w:sz w:val="28"/>
        </w:rPr>
        <w:t>
      Қазығұрт ауданынан – 50,5 пайыз;</w:t>
      </w:r>
    </w:p>
    <w:p>
      <w:pPr>
        <w:spacing w:after="0"/>
        <w:ind w:left="0"/>
        <w:jc w:val="both"/>
      </w:pPr>
      <w:r>
        <w:rPr>
          <w:rFonts w:ascii="Times New Roman"/>
          <w:b w:val="false"/>
          <w:i w:val="false"/>
          <w:color w:val="000000"/>
          <w:sz w:val="28"/>
        </w:rPr>
        <w:t>
      Келес ауданынан – 56,3 пайыз;</w:t>
      </w:r>
    </w:p>
    <w:p>
      <w:pPr>
        <w:spacing w:after="0"/>
        <w:ind w:left="0"/>
        <w:jc w:val="both"/>
      </w:pPr>
      <w:r>
        <w:rPr>
          <w:rFonts w:ascii="Times New Roman"/>
          <w:b w:val="false"/>
          <w:i w:val="false"/>
          <w:color w:val="000000"/>
          <w:sz w:val="28"/>
        </w:rPr>
        <w:t>
      Мақтаарал ауданынан – 52,1 пайыз;</w:t>
      </w:r>
    </w:p>
    <w:p>
      <w:pPr>
        <w:spacing w:after="0"/>
        <w:ind w:left="0"/>
        <w:jc w:val="both"/>
      </w:pPr>
      <w:r>
        <w:rPr>
          <w:rFonts w:ascii="Times New Roman"/>
          <w:b w:val="false"/>
          <w:i w:val="false"/>
          <w:color w:val="000000"/>
          <w:sz w:val="28"/>
        </w:rPr>
        <w:t>
      Ордабасы ауданынан – 56 пайыз;</w:t>
      </w:r>
    </w:p>
    <w:p>
      <w:pPr>
        <w:spacing w:after="0"/>
        <w:ind w:left="0"/>
        <w:jc w:val="both"/>
      </w:pPr>
      <w:r>
        <w:rPr>
          <w:rFonts w:ascii="Times New Roman"/>
          <w:b w:val="false"/>
          <w:i w:val="false"/>
          <w:color w:val="000000"/>
          <w:sz w:val="28"/>
        </w:rPr>
        <w:t>
      Отырар ауданынан – 50,7 пайыз;</w:t>
      </w:r>
    </w:p>
    <w:p>
      <w:pPr>
        <w:spacing w:after="0"/>
        <w:ind w:left="0"/>
        <w:jc w:val="both"/>
      </w:pPr>
      <w:r>
        <w:rPr>
          <w:rFonts w:ascii="Times New Roman"/>
          <w:b w:val="false"/>
          <w:i w:val="false"/>
          <w:color w:val="000000"/>
          <w:sz w:val="28"/>
        </w:rPr>
        <w:t>
      Сайрам ауданынан – 63,5 пайыз;</w:t>
      </w:r>
    </w:p>
    <w:p>
      <w:pPr>
        <w:spacing w:after="0"/>
        <w:ind w:left="0"/>
        <w:jc w:val="both"/>
      </w:pPr>
      <w:r>
        <w:rPr>
          <w:rFonts w:ascii="Times New Roman"/>
          <w:b w:val="false"/>
          <w:i w:val="false"/>
          <w:color w:val="000000"/>
          <w:sz w:val="28"/>
        </w:rPr>
        <w:t>
      Сарыағаш ауданынан – 55,5 пайыз;</w:t>
      </w:r>
    </w:p>
    <w:p>
      <w:pPr>
        <w:spacing w:after="0"/>
        <w:ind w:left="0"/>
        <w:jc w:val="both"/>
      </w:pPr>
      <w:r>
        <w:rPr>
          <w:rFonts w:ascii="Times New Roman"/>
          <w:b w:val="false"/>
          <w:i w:val="false"/>
          <w:color w:val="000000"/>
          <w:sz w:val="28"/>
        </w:rPr>
        <w:t>
      Сауран ауданынан – 76,4 пайыз;</w:t>
      </w:r>
    </w:p>
    <w:p>
      <w:pPr>
        <w:spacing w:after="0"/>
        <w:ind w:left="0"/>
        <w:jc w:val="both"/>
      </w:pPr>
      <w:r>
        <w:rPr>
          <w:rFonts w:ascii="Times New Roman"/>
          <w:b w:val="false"/>
          <w:i w:val="false"/>
          <w:color w:val="000000"/>
          <w:sz w:val="28"/>
        </w:rPr>
        <w:t>
      Созақ ауданынан – 86,3 пайыз;</w:t>
      </w:r>
    </w:p>
    <w:p>
      <w:pPr>
        <w:spacing w:after="0"/>
        <w:ind w:left="0"/>
        <w:jc w:val="both"/>
      </w:pPr>
      <w:r>
        <w:rPr>
          <w:rFonts w:ascii="Times New Roman"/>
          <w:b w:val="false"/>
          <w:i w:val="false"/>
          <w:color w:val="000000"/>
          <w:sz w:val="28"/>
        </w:rPr>
        <w:t>
      Төлеби ауданынан – 66,1 пайыз;</w:t>
      </w:r>
    </w:p>
    <w:p>
      <w:pPr>
        <w:spacing w:after="0"/>
        <w:ind w:left="0"/>
        <w:jc w:val="both"/>
      </w:pPr>
      <w:r>
        <w:rPr>
          <w:rFonts w:ascii="Times New Roman"/>
          <w:b w:val="false"/>
          <w:i w:val="false"/>
          <w:color w:val="000000"/>
          <w:sz w:val="28"/>
        </w:rPr>
        <w:t>
      Түлкібас ауданынан – 68,2 пайыз;</w:t>
      </w:r>
    </w:p>
    <w:p>
      <w:pPr>
        <w:spacing w:after="0"/>
        <w:ind w:left="0"/>
        <w:jc w:val="both"/>
      </w:pPr>
      <w:r>
        <w:rPr>
          <w:rFonts w:ascii="Times New Roman"/>
          <w:b w:val="false"/>
          <w:i w:val="false"/>
          <w:color w:val="000000"/>
          <w:sz w:val="28"/>
        </w:rPr>
        <w:t>
      Шардара ауданынан – 56,6 пайыз;</w:t>
      </w:r>
    </w:p>
    <w:p>
      <w:pPr>
        <w:spacing w:after="0"/>
        <w:ind w:left="0"/>
        <w:jc w:val="both"/>
      </w:pPr>
      <w:r>
        <w:rPr>
          <w:rFonts w:ascii="Times New Roman"/>
          <w:b w:val="false"/>
          <w:i w:val="false"/>
          <w:color w:val="000000"/>
          <w:sz w:val="28"/>
        </w:rPr>
        <w:t>
      Арыс қаласынан – 35,7 пайыз;</w:t>
      </w:r>
    </w:p>
    <w:p>
      <w:pPr>
        <w:spacing w:after="0"/>
        <w:ind w:left="0"/>
        <w:jc w:val="both"/>
      </w:pPr>
      <w:r>
        <w:rPr>
          <w:rFonts w:ascii="Times New Roman"/>
          <w:b w:val="false"/>
          <w:i w:val="false"/>
          <w:color w:val="000000"/>
          <w:sz w:val="28"/>
        </w:rPr>
        <w:t>
      Кентау қаласынан – 43,3 пайыз;</w:t>
      </w:r>
    </w:p>
    <w:p>
      <w:pPr>
        <w:spacing w:after="0"/>
        <w:ind w:left="0"/>
        <w:jc w:val="both"/>
      </w:pPr>
      <w:r>
        <w:rPr>
          <w:rFonts w:ascii="Times New Roman"/>
          <w:b w:val="false"/>
          <w:i w:val="false"/>
          <w:color w:val="000000"/>
          <w:sz w:val="28"/>
        </w:rPr>
        <w:t>
      Түркістан қаласынан – 22,1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Келес, Сайрам, Созақ, Сауран аудандарынан және Арыс,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Жетісай ауданының бюджетіне – 8,8 пайыз;</w:t>
      </w:r>
    </w:p>
    <w:p>
      <w:pPr>
        <w:spacing w:after="0"/>
        <w:ind w:left="0"/>
        <w:jc w:val="both"/>
      </w:pPr>
      <w:r>
        <w:rPr>
          <w:rFonts w:ascii="Times New Roman"/>
          <w:b w:val="false"/>
          <w:i w:val="false"/>
          <w:color w:val="000000"/>
          <w:sz w:val="28"/>
        </w:rPr>
        <w:t>
      Келес ауданының – 87,4 пайыз;</w:t>
      </w:r>
    </w:p>
    <w:p>
      <w:pPr>
        <w:spacing w:after="0"/>
        <w:ind w:left="0"/>
        <w:jc w:val="both"/>
      </w:pPr>
      <w:r>
        <w:rPr>
          <w:rFonts w:ascii="Times New Roman"/>
          <w:b w:val="false"/>
          <w:i w:val="false"/>
          <w:color w:val="000000"/>
          <w:sz w:val="28"/>
        </w:rPr>
        <w:t>
      Сайрам ауданының – 35,6 пайыз;</w:t>
      </w:r>
    </w:p>
    <w:p>
      <w:pPr>
        <w:spacing w:after="0"/>
        <w:ind w:left="0"/>
        <w:jc w:val="both"/>
      </w:pPr>
      <w:r>
        <w:rPr>
          <w:rFonts w:ascii="Times New Roman"/>
          <w:b w:val="false"/>
          <w:i w:val="false"/>
          <w:color w:val="000000"/>
          <w:sz w:val="28"/>
        </w:rPr>
        <w:t>
      Созақ ауданының – 98,6 пайыз;</w:t>
      </w:r>
    </w:p>
    <w:p>
      <w:pPr>
        <w:spacing w:after="0"/>
        <w:ind w:left="0"/>
        <w:jc w:val="both"/>
      </w:pPr>
      <w:r>
        <w:rPr>
          <w:rFonts w:ascii="Times New Roman"/>
          <w:b w:val="false"/>
          <w:i w:val="false"/>
          <w:color w:val="000000"/>
          <w:sz w:val="28"/>
        </w:rPr>
        <w:t>
      Арыс қаласының – 89,7 пайыз;</w:t>
      </w:r>
    </w:p>
    <w:p>
      <w:pPr>
        <w:spacing w:after="0"/>
        <w:ind w:left="0"/>
        <w:jc w:val="both"/>
      </w:pPr>
      <w:r>
        <w:rPr>
          <w:rFonts w:ascii="Times New Roman"/>
          <w:b w:val="false"/>
          <w:i w:val="false"/>
          <w:color w:val="000000"/>
          <w:sz w:val="28"/>
        </w:rPr>
        <w:t>
      Кентау қаласының – 63,2 пайыз;</w:t>
      </w:r>
    </w:p>
    <w:p>
      <w:pPr>
        <w:spacing w:after="0"/>
        <w:ind w:left="0"/>
        <w:jc w:val="both"/>
      </w:pPr>
      <w:r>
        <w:rPr>
          <w:rFonts w:ascii="Times New Roman"/>
          <w:b w:val="false"/>
          <w:i w:val="false"/>
          <w:color w:val="000000"/>
          <w:sz w:val="28"/>
        </w:rPr>
        <w:t>
      Түркістан қаласының – 47,6 пайыз;</w:t>
      </w:r>
    </w:p>
    <w:p>
      <w:pPr>
        <w:spacing w:after="0"/>
        <w:ind w:left="0"/>
        <w:jc w:val="both"/>
      </w:pPr>
      <w:r>
        <w:rPr>
          <w:rFonts w:ascii="Times New Roman"/>
          <w:b w:val="false"/>
          <w:i w:val="false"/>
          <w:color w:val="000000"/>
          <w:sz w:val="28"/>
        </w:rPr>
        <w:t>
      облыстық бюджетке Жетісай, Келес, Сайрам, Созақ, Сауран аудандарынан және Арыс,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ауданынан – 91,2 пайыз;</w:t>
      </w:r>
    </w:p>
    <w:p>
      <w:pPr>
        <w:spacing w:after="0"/>
        <w:ind w:left="0"/>
        <w:jc w:val="both"/>
      </w:pPr>
      <w:r>
        <w:rPr>
          <w:rFonts w:ascii="Times New Roman"/>
          <w:b w:val="false"/>
          <w:i w:val="false"/>
          <w:color w:val="000000"/>
          <w:sz w:val="28"/>
        </w:rPr>
        <w:t>
      Келес ауданынан – 12,6 пайыз;</w:t>
      </w:r>
    </w:p>
    <w:p>
      <w:pPr>
        <w:spacing w:after="0"/>
        <w:ind w:left="0"/>
        <w:jc w:val="both"/>
      </w:pPr>
      <w:r>
        <w:rPr>
          <w:rFonts w:ascii="Times New Roman"/>
          <w:b w:val="false"/>
          <w:i w:val="false"/>
          <w:color w:val="000000"/>
          <w:sz w:val="28"/>
        </w:rPr>
        <w:t>
      Сайрам ауданынан – 64,4 пайыз;</w:t>
      </w:r>
    </w:p>
    <w:p>
      <w:pPr>
        <w:spacing w:after="0"/>
        <w:ind w:left="0"/>
        <w:jc w:val="both"/>
      </w:pPr>
      <w:r>
        <w:rPr>
          <w:rFonts w:ascii="Times New Roman"/>
          <w:b w:val="false"/>
          <w:i w:val="false"/>
          <w:color w:val="000000"/>
          <w:sz w:val="28"/>
        </w:rPr>
        <w:t>
      Сауран ауданынан – 100 пайыз;</w:t>
      </w:r>
    </w:p>
    <w:p>
      <w:pPr>
        <w:spacing w:after="0"/>
        <w:ind w:left="0"/>
        <w:jc w:val="both"/>
      </w:pPr>
      <w:r>
        <w:rPr>
          <w:rFonts w:ascii="Times New Roman"/>
          <w:b w:val="false"/>
          <w:i w:val="false"/>
          <w:color w:val="000000"/>
          <w:sz w:val="28"/>
        </w:rPr>
        <w:t>
      Созақ ауданынан – 1,4 пайыз;</w:t>
      </w:r>
    </w:p>
    <w:p>
      <w:pPr>
        <w:spacing w:after="0"/>
        <w:ind w:left="0"/>
        <w:jc w:val="both"/>
      </w:pPr>
      <w:r>
        <w:rPr>
          <w:rFonts w:ascii="Times New Roman"/>
          <w:b w:val="false"/>
          <w:i w:val="false"/>
          <w:color w:val="000000"/>
          <w:sz w:val="28"/>
        </w:rPr>
        <w:t>
      Арыс қаласынан – 10,3 пайыз;</w:t>
      </w:r>
    </w:p>
    <w:p>
      <w:pPr>
        <w:spacing w:after="0"/>
        <w:ind w:left="0"/>
        <w:jc w:val="both"/>
      </w:pPr>
      <w:r>
        <w:rPr>
          <w:rFonts w:ascii="Times New Roman"/>
          <w:b w:val="false"/>
          <w:i w:val="false"/>
          <w:color w:val="000000"/>
          <w:sz w:val="28"/>
        </w:rPr>
        <w:t>
      Кентау қаласынан – 36,8 пайыз;</w:t>
      </w:r>
    </w:p>
    <w:p>
      <w:pPr>
        <w:spacing w:after="0"/>
        <w:ind w:left="0"/>
        <w:jc w:val="both"/>
      </w:pPr>
      <w:r>
        <w:rPr>
          <w:rFonts w:ascii="Times New Roman"/>
          <w:b w:val="false"/>
          <w:i w:val="false"/>
          <w:color w:val="000000"/>
          <w:sz w:val="28"/>
        </w:rPr>
        <w:t>
      Түркістан қаласынан – 52,4 пайыз;</w:t>
      </w:r>
    </w:p>
    <w:p>
      <w:pPr>
        <w:spacing w:after="0"/>
        <w:ind w:left="0"/>
        <w:jc w:val="both"/>
      </w:pPr>
      <w:r>
        <w:rPr>
          <w:rFonts w:ascii="Times New Roman"/>
          <w:b w:val="false"/>
          <w:i w:val="false"/>
          <w:color w:val="000000"/>
          <w:sz w:val="28"/>
        </w:rPr>
        <w:t xml:space="preserve">
      әлеуметтік салық бойынша: </w:t>
      </w:r>
    </w:p>
    <w:p>
      <w:pPr>
        <w:spacing w:after="0"/>
        <w:ind w:left="0"/>
        <w:jc w:val="both"/>
      </w:pPr>
      <w:r>
        <w:rPr>
          <w:rFonts w:ascii="Times New Roman"/>
          <w:b w:val="false"/>
          <w:i w:val="false"/>
          <w:color w:val="000000"/>
          <w:sz w:val="28"/>
        </w:rPr>
        <w:t>
      Бәйдібек ауданының бюджетіне – 88,6 пайыз;</w:t>
      </w:r>
    </w:p>
    <w:p>
      <w:pPr>
        <w:spacing w:after="0"/>
        <w:ind w:left="0"/>
        <w:jc w:val="both"/>
      </w:pPr>
      <w:r>
        <w:rPr>
          <w:rFonts w:ascii="Times New Roman"/>
          <w:b w:val="false"/>
          <w:i w:val="false"/>
          <w:color w:val="000000"/>
          <w:sz w:val="28"/>
        </w:rPr>
        <w:t>
      Жетісай ауданының – 50,2 пайыз;</w:t>
      </w:r>
    </w:p>
    <w:p>
      <w:pPr>
        <w:spacing w:after="0"/>
        <w:ind w:left="0"/>
        <w:jc w:val="both"/>
      </w:pPr>
      <w:r>
        <w:rPr>
          <w:rFonts w:ascii="Times New Roman"/>
          <w:b w:val="false"/>
          <w:i w:val="false"/>
          <w:color w:val="000000"/>
          <w:sz w:val="28"/>
        </w:rPr>
        <w:t>
      Қазығұрт ауданының – 52,1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52,8 пайыз;</w:t>
      </w:r>
    </w:p>
    <w:p>
      <w:pPr>
        <w:spacing w:after="0"/>
        <w:ind w:left="0"/>
        <w:jc w:val="both"/>
      </w:pPr>
      <w:r>
        <w:rPr>
          <w:rFonts w:ascii="Times New Roman"/>
          <w:b w:val="false"/>
          <w:i w:val="false"/>
          <w:color w:val="000000"/>
          <w:sz w:val="28"/>
        </w:rPr>
        <w:t>
      Ордабасы ауданының – 51,3 пайыз;</w:t>
      </w:r>
    </w:p>
    <w:p>
      <w:pPr>
        <w:spacing w:after="0"/>
        <w:ind w:left="0"/>
        <w:jc w:val="both"/>
      </w:pPr>
      <w:r>
        <w:rPr>
          <w:rFonts w:ascii="Times New Roman"/>
          <w:b w:val="false"/>
          <w:i w:val="false"/>
          <w:color w:val="000000"/>
          <w:sz w:val="28"/>
        </w:rPr>
        <w:t>
      Отырар ауданының – 71,5 пайыз;</w:t>
      </w:r>
    </w:p>
    <w:p>
      <w:pPr>
        <w:spacing w:after="0"/>
        <w:ind w:left="0"/>
        <w:jc w:val="both"/>
      </w:pPr>
      <w:r>
        <w:rPr>
          <w:rFonts w:ascii="Times New Roman"/>
          <w:b w:val="false"/>
          <w:i w:val="false"/>
          <w:color w:val="000000"/>
          <w:sz w:val="28"/>
        </w:rPr>
        <w:t>
      Сайрам ауданының – 47,3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100 пайыз;</w:t>
      </w:r>
    </w:p>
    <w:p>
      <w:pPr>
        <w:spacing w:after="0"/>
        <w:ind w:left="0"/>
        <w:jc w:val="both"/>
      </w:pPr>
      <w:r>
        <w:rPr>
          <w:rFonts w:ascii="Times New Roman"/>
          <w:b w:val="false"/>
          <w:i w:val="false"/>
          <w:color w:val="000000"/>
          <w:sz w:val="28"/>
        </w:rPr>
        <w:t>
      Созақ ауданының – 9,8 пайыз;</w:t>
      </w:r>
    </w:p>
    <w:p>
      <w:pPr>
        <w:spacing w:after="0"/>
        <w:ind w:left="0"/>
        <w:jc w:val="both"/>
      </w:pPr>
      <w:r>
        <w:rPr>
          <w:rFonts w:ascii="Times New Roman"/>
          <w:b w:val="false"/>
          <w:i w:val="false"/>
          <w:color w:val="000000"/>
          <w:sz w:val="28"/>
        </w:rPr>
        <w:t>
      Төлеби ауданының – 52,9 пайыз;</w:t>
      </w:r>
    </w:p>
    <w:p>
      <w:pPr>
        <w:spacing w:after="0"/>
        <w:ind w:left="0"/>
        <w:jc w:val="both"/>
      </w:pPr>
      <w:r>
        <w:rPr>
          <w:rFonts w:ascii="Times New Roman"/>
          <w:b w:val="false"/>
          <w:i w:val="false"/>
          <w:color w:val="000000"/>
          <w:sz w:val="28"/>
        </w:rPr>
        <w:t>
      Түлкібас ауданының – 53 пайыз;</w:t>
      </w:r>
    </w:p>
    <w:p>
      <w:pPr>
        <w:spacing w:after="0"/>
        <w:ind w:left="0"/>
        <w:jc w:val="both"/>
      </w:pPr>
      <w:r>
        <w:rPr>
          <w:rFonts w:ascii="Times New Roman"/>
          <w:b w:val="false"/>
          <w:i w:val="false"/>
          <w:color w:val="000000"/>
          <w:sz w:val="28"/>
        </w:rPr>
        <w:t>
      Шардара ауданының – 71,2 пайыз;</w:t>
      </w:r>
    </w:p>
    <w:p>
      <w:pPr>
        <w:spacing w:after="0"/>
        <w:ind w:left="0"/>
        <w:jc w:val="both"/>
      </w:pPr>
      <w:r>
        <w:rPr>
          <w:rFonts w:ascii="Times New Roman"/>
          <w:b w:val="false"/>
          <w:i w:val="false"/>
          <w:color w:val="000000"/>
          <w:sz w:val="28"/>
        </w:rPr>
        <w:t>
      Арыс қаласының – 100 пайыз;</w:t>
      </w:r>
    </w:p>
    <w:p>
      <w:pPr>
        <w:spacing w:after="0"/>
        <w:ind w:left="0"/>
        <w:jc w:val="both"/>
      </w:pPr>
      <w:r>
        <w:rPr>
          <w:rFonts w:ascii="Times New Roman"/>
          <w:b w:val="false"/>
          <w:i w:val="false"/>
          <w:color w:val="000000"/>
          <w:sz w:val="28"/>
        </w:rPr>
        <w:t>
      Кентау қаласының – 77,7 пайыз;</w:t>
      </w:r>
    </w:p>
    <w:p>
      <w:pPr>
        <w:spacing w:after="0"/>
        <w:ind w:left="0"/>
        <w:jc w:val="both"/>
      </w:pPr>
      <w:r>
        <w:rPr>
          <w:rFonts w:ascii="Times New Roman"/>
          <w:b w:val="false"/>
          <w:i w:val="false"/>
          <w:color w:val="000000"/>
          <w:sz w:val="28"/>
        </w:rPr>
        <w:t>
      Түркістан қаласының – 93,5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11,4 пайыз;</w:t>
      </w:r>
    </w:p>
    <w:p>
      <w:pPr>
        <w:spacing w:after="0"/>
        <w:ind w:left="0"/>
        <w:jc w:val="both"/>
      </w:pPr>
      <w:r>
        <w:rPr>
          <w:rFonts w:ascii="Times New Roman"/>
          <w:b w:val="false"/>
          <w:i w:val="false"/>
          <w:color w:val="000000"/>
          <w:sz w:val="28"/>
        </w:rPr>
        <w:t>
      Жетісай ауданынан – 49,8 пайыз;</w:t>
      </w:r>
    </w:p>
    <w:p>
      <w:pPr>
        <w:spacing w:after="0"/>
        <w:ind w:left="0"/>
        <w:jc w:val="both"/>
      </w:pPr>
      <w:r>
        <w:rPr>
          <w:rFonts w:ascii="Times New Roman"/>
          <w:b w:val="false"/>
          <w:i w:val="false"/>
          <w:color w:val="000000"/>
          <w:sz w:val="28"/>
        </w:rPr>
        <w:t>
      Қазығұрт ауданынан – 47,9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47,2 пайыз;</w:t>
      </w:r>
    </w:p>
    <w:p>
      <w:pPr>
        <w:spacing w:after="0"/>
        <w:ind w:left="0"/>
        <w:jc w:val="both"/>
      </w:pPr>
      <w:r>
        <w:rPr>
          <w:rFonts w:ascii="Times New Roman"/>
          <w:b w:val="false"/>
          <w:i w:val="false"/>
          <w:color w:val="000000"/>
          <w:sz w:val="28"/>
        </w:rPr>
        <w:t>
      Ордабасы ауданынан – 48,7 пайыз;</w:t>
      </w:r>
    </w:p>
    <w:p>
      <w:pPr>
        <w:spacing w:after="0"/>
        <w:ind w:left="0"/>
        <w:jc w:val="both"/>
      </w:pPr>
      <w:r>
        <w:rPr>
          <w:rFonts w:ascii="Times New Roman"/>
          <w:b w:val="false"/>
          <w:i w:val="false"/>
          <w:color w:val="000000"/>
          <w:sz w:val="28"/>
        </w:rPr>
        <w:t>
      Отырар ауданынан – 28,5 пайыз;</w:t>
      </w:r>
    </w:p>
    <w:p>
      <w:pPr>
        <w:spacing w:after="0"/>
        <w:ind w:left="0"/>
        <w:jc w:val="both"/>
      </w:pPr>
      <w:r>
        <w:rPr>
          <w:rFonts w:ascii="Times New Roman"/>
          <w:b w:val="false"/>
          <w:i w:val="false"/>
          <w:color w:val="000000"/>
          <w:sz w:val="28"/>
        </w:rPr>
        <w:t>
      Сайрам ауданынан – 52,7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Созақ ауданынан – 90,2 пайыз;</w:t>
      </w:r>
    </w:p>
    <w:p>
      <w:pPr>
        <w:spacing w:after="0"/>
        <w:ind w:left="0"/>
        <w:jc w:val="both"/>
      </w:pPr>
      <w:r>
        <w:rPr>
          <w:rFonts w:ascii="Times New Roman"/>
          <w:b w:val="false"/>
          <w:i w:val="false"/>
          <w:color w:val="000000"/>
          <w:sz w:val="28"/>
        </w:rPr>
        <w:t>
      Төлеби ауданынан – 47,1 пайыз;</w:t>
      </w:r>
    </w:p>
    <w:p>
      <w:pPr>
        <w:spacing w:after="0"/>
        <w:ind w:left="0"/>
        <w:jc w:val="both"/>
      </w:pPr>
      <w:r>
        <w:rPr>
          <w:rFonts w:ascii="Times New Roman"/>
          <w:b w:val="false"/>
          <w:i w:val="false"/>
          <w:color w:val="000000"/>
          <w:sz w:val="28"/>
        </w:rPr>
        <w:t>
      Түлкібас ауданынан – 47 пайыз;</w:t>
      </w:r>
    </w:p>
    <w:p>
      <w:pPr>
        <w:spacing w:after="0"/>
        <w:ind w:left="0"/>
        <w:jc w:val="both"/>
      </w:pPr>
      <w:r>
        <w:rPr>
          <w:rFonts w:ascii="Times New Roman"/>
          <w:b w:val="false"/>
          <w:i w:val="false"/>
          <w:color w:val="000000"/>
          <w:sz w:val="28"/>
        </w:rPr>
        <w:t>
      Шардара ауданынан – 28,8 пайыз;</w:t>
      </w:r>
    </w:p>
    <w:p>
      <w:pPr>
        <w:spacing w:after="0"/>
        <w:ind w:left="0"/>
        <w:jc w:val="both"/>
      </w:pPr>
      <w:r>
        <w:rPr>
          <w:rFonts w:ascii="Times New Roman"/>
          <w:b w:val="false"/>
          <w:i w:val="false"/>
          <w:color w:val="000000"/>
          <w:sz w:val="28"/>
        </w:rPr>
        <w:t>
      Кентау қаласынан – 22,3 пайыз;</w:t>
      </w:r>
    </w:p>
    <w:p>
      <w:pPr>
        <w:spacing w:after="0"/>
        <w:ind w:left="0"/>
        <w:jc w:val="both"/>
      </w:pPr>
      <w:r>
        <w:rPr>
          <w:rFonts w:ascii="Times New Roman"/>
          <w:b w:val="false"/>
          <w:i w:val="false"/>
          <w:color w:val="000000"/>
          <w:sz w:val="28"/>
        </w:rPr>
        <w:t>
      Түркістан қаласынан – 6,5 пайыз;</w:t>
      </w:r>
    </w:p>
    <w:p>
      <w:pPr>
        <w:spacing w:after="0"/>
        <w:ind w:left="0"/>
        <w:jc w:val="both"/>
      </w:pPr>
      <w:r>
        <w:rPr>
          <w:rFonts w:ascii="Times New Roman"/>
          <w:b w:val="false"/>
          <w:i w:val="false"/>
          <w:color w:val="000000"/>
          <w:sz w:val="28"/>
        </w:rPr>
        <w:t xml:space="preserve">
      төлем көзінен салық салынбайтын табыстардан ұсталатын жеке табыс салығы бойынша аудандар (облыстық маңызы бар қалалар) бюджеттеріне 100 пайыз; </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10.12.2021 </w:t>
      </w:r>
      <w:r>
        <w:rPr>
          <w:rFonts w:ascii="Times New Roman"/>
          <w:b w:val="false"/>
          <w:i w:val="false"/>
          <w:color w:val="000000"/>
          <w:sz w:val="28"/>
        </w:rPr>
        <w:t>№ 13/121-VIІ</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2021 жылға облыстық бюджеттен аудандық (облыстық маңызы бар қалалық) бюджеттерге берiлетiн субвенциялар мөлшерiнің жалпы сомасы 255 139 413 мың теңге болып қарастырылсын, оның iшiнде:</w:t>
      </w:r>
    </w:p>
    <w:bookmarkEnd w:id="3"/>
    <w:p>
      <w:pPr>
        <w:spacing w:after="0"/>
        <w:ind w:left="0"/>
        <w:jc w:val="both"/>
      </w:pPr>
      <w:r>
        <w:rPr>
          <w:rFonts w:ascii="Times New Roman"/>
          <w:b w:val="false"/>
          <w:i w:val="false"/>
          <w:color w:val="000000"/>
          <w:sz w:val="28"/>
        </w:rPr>
        <w:t>
      Бәйдібек ауданына 10 419 723 мың теңге;</w:t>
      </w:r>
    </w:p>
    <w:p>
      <w:pPr>
        <w:spacing w:after="0"/>
        <w:ind w:left="0"/>
        <w:jc w:val="both"/>
      </w:pPr>
      <w:r>
        <w:rPr>
          <w:rFonts w:ascii="Times New Roman"/>
          <w:b w:val="false"/>
          <w:i w:val="false"/>
          <w:color w:val="000000"/>
          <w:sz w:val="28"/>
        </w:rPr>
        <w:t>
      Жетісай ауданына 23 806 451 мың теңге;</w:t>
      </w:r>
    </w:p>
    <w:p>
      <w:pPr>
        <w:spacing w:after="0"/>
        <w:ind w:left="0"/>
        <w:jc w:val="both"/>
      </w:pPr>
      <w:r>
        <w:rPr>
          <w:rFonts w:ascii="Times New Roman"/>
          <w:b w:val="false"/>
          <w:i w:val="false"/>
          <w:color w:val="000000"/>
          <w:sz w:val="28"/>
        </w:rPr>
        <w:t>
      Қазығұрт ауданына 14 941 164 мың теңге;</w:t>
      </w:r>
    </w:p>
    <w:p>
      <w:pPr>
        <w:spacing w:after="0"/>
        <w:ind w:left="0"/>
        <w:jc w:val="both"/>
      </w:pPr>
      <w:r>
        <w:rPr>
          <w:rFonts w:ascii="Times New Roman"/>
          <w:b w:val="false"/>
          <w:i w:val="false"/>
          <w:color w:val="000000"/>
          <w:sz w:val="28"/>
        </w:rPr>
        <w:t>
      Келес ауданына 17 010 857 мың теңге;</w:t>
      </w:r>
    </w:p>
    <w:p>
      <w:pPr>
        <w:spacing w:after="0"/>
        <w:ind w:left="0"/>
        <w:jc w:val="both"/>
      </w:pPr>
      <w:r>
        <w:rPr>
          <w:rFonts w:ascii="Times New Roman"/>
          <w:b w:val="false"/>
          <w:i w:val="false"/>
          <w:color w:val="000000"/>
          <w:sz w:val="28"/>
        </w:rPr>
        <w:t>
      Мақтаарал ауданына 18 616 896 мың теңге;</w:t>
      </w:r>
    </w:p>
    <w:p>
      <w:pPr>
        <w:spacing w:after="0"/>
        <w:ind w:left="0"/>
        <w:jc w:val="both"/>
      </w:pPr>
      <w:r>
        <w:rPr>
          <w:rFonts w:ascii="Times New Roman"/>
          <w:b w:val="false"/>
          <w:i w:val="false"/>
          <w:color w:val="000000"/>
          <w:sz w:val="28"/>
        </w:rPr>
        <w:t>
      Ордабасы ауданына 16 099 651 мың теңге;</w:t>
      </w:r>
    </w:p>
    <w:p>
      <w:pPr>
        <w:spacing w:after="0"/>
        <w:ind w:left="0"/>
        <w:jc w:val="both"/>
      </w:pPr>
      <w:r>
        <w:rPr>
          <w:rFonts w:ascii="Times New Roman"/>
          <w:b w:val="false"/>
          <w:i w:val="false"/>
          <w:color w:val="000000"/>
          <w:sz w:val="28"/>
        </w:rPr>
        <w:t>
      Отырар ауданына 11 608 315 мың теңге;</w:t>
      </w:r>
    </w:p>
    <w:p>
      <w:pPr>
        <w:spacing w:after="0"/>
        <w:ind w:left="0"/>
        <w:jc w:val="both"/>
      </w:pPr>
      <w:r>
        <w:rPr>
          <w:rFonts w:ascii="Times New Roman"/>
          <w:b w:val="false"/>
          <w:i w:val="false"/>
          <w:color w:val="000000"/>
          <w:sz w:val="28"/>
        </w:rPr>
        <w:t>
      Сайрам ауданына 23 169 937 мың теңге;</w:t>
      </w:r>
    </w:p>
    <w:p>
      <w:pPr>
        <w:spacing w:after="0"/>
        <w:ind w:left="0"/>
        <w:jc w:val="both"/>
      </w:pPr>
      <w:r>
        <w:rPr>
          <w:rFonts w:ascii="Times New Roman"/>
          <w:b w:val="false"/>
          <w:i w:val="false"/>
          <w:color w:val="000000"/>
          <w:sz w:val="28"/>
        </w:rPr>
        <w:t>
      Сарыағаш ауданына 23 133 322 мың теңге;</w:t>
      </w:r>
    </w:p>
    <w:p>
      <w:pPr>
        <w:spacing w:after="0"/>
        <w:ind w:left="0"/>
        <w:jc w:val="both"/>
      </w:pPr>
      <w:r>
        <w:rPr>
          <w:rFonts w:ascii="Times New Roman"/>
          <w:b w:val="false"/>
          <w:i w:val="false"/>
          <w:color w:val="000000"/>
          <w:sz w:val="28"/>
        </w:rPr>
        <w:t>
      Созақ ауданына 7 519 371 мың теңге;</w:t>
      </w:r>
    </w:p>
    <w:p>
      <w:pPr>
        <w:spacing w:after="0"/>
        <w:ind w:left="0"/>
        <w:jc w:val="both"/>
      </w:pPr>
      <w:r>
        <w:rPr>
          <w:rFonts w:ascii="Times New Roman"/>
          <w:b w:val="false"/>
          <w:i w:val="false"/>
          <w:color w:val="000000"/>
          <w:sz w:val="28"/>
        </w:rPr>
        <w:t>
      Төлеби ауданына 13 537 396 мың теңге;</w:t>
      </w:r>
    </w:p>
    <w:p>
      <w:pPr>
        <w:spacing w:after="0"/>
        <w:ind w:left="0"/>
        <w:jc w:val="both"/>
      </w:pPr>
      <w:r>
        <w:rPr>
          <w:rFonts w:ascii="Times New Roman"/>
          <w:b w:val="false"/>
          <w:i w:val="false"/>
          <w:color w:val="000000"/>
          <w:sz w:val="28"/>
        </w:rPr>
        <w:t>
      Түлкібас ауданына 11 446 489 мың теңге;</w:t>
      </w:r>
    </w:p>
    <w:p>
      <w:pPr>
        <w:spacing w:after="0"/>
        <w:ind w:left="0"/>
        <w:jc w:val="both"/>
      </w:pPr>
      <w:r>
        <w:rPr>
          <w:rFonts w:ascii="Times New Roman"/>
          <w:b w:val="false"/>
          <w:i w:val="false"/>
          <w:color w:val="000000"/>
          <w:sz w:val="28"/>
        </w:rPr>
        <w:t>
      Шардара ауданына 13 036 169 мың теңге;</w:t>
      </w:r>
    </w:p>
    <w:p>
      <w:pPr>
        <w:spacing w:after="0"/>
        <w:ind w:left="0"/>
        <w:jc w:val="both"/>
      </w:pPr>
      <w:r>
        <w:rPr>
          <w:rFonts w:ascii="Times New Roman"/>
          <w:b w:val="false"/>
          <w:i w:val="false"/>
          <w:color w:val="000000"/>
          <w:sz w:val="28"/>
        </w:rPr>
        <w:t>
      Арыс қаласына 10 839 172 мың теңге;</w:t>
      </w:r>
    </w:p>
    <w:p>
      <w:pPr>
        <w:spacing w:after="0"/>
        <w:ind w:left="0"/>
        <w:jc w:val="both"/>
      </w:pPr>
      <w:r>
        <w:rPr>
          <w:rFonts w:ascii="Times New Roman"/>
          <w:b w:val="false"/>
          <w:i w:val="false"/>
          <w:color w:val="000000"/>
          <w:sz w:val="28"/>
        </w:rPr>
        <w:t>
      Кентау қаласына 18 733 996 мың теңге;</w:t>
      </w:r>
    </w:p>
    <w:p>
      <w:pPr>
        <w:spacing w:after="0"/>
        <w:ind w:left="0"/>
        <w:jc w:val="both"/>
      </w:pPr>
      <w:r>
        <w:rPr>
          <w:rFonts w:ascii="Times New Roman"/>
          <w:b w:val="false"/>
          <w:i w:val="false"/>
          <w:color w:val="000000"/>
          <w:sz w:val="28"/>
        </w:rPr>
        <w:t>
      Түркістан қаласына 21 220 504 мың теңге.</w:t>
      </w:r>
    </w:p>
    <w:bookmarkStart w:name="z5" w:id="4"/>
    <w:p>
      <w:pPr>
        <w:spacing w:after="0"/>
        <w:ind w:left="0"/>
        <w:jc w:val="both"/>
      </w:pPr>
      <w:r>
        <w:rPr>
          <w:rFonts w:ascii="Times New Roman"/>
          <w:b w:val="false"/>
          <w:i w:val="false"/>
          <w:color w:val="000000"/>
          <w:sz w:val="28"/>
        </w:rPr>
        <w:t>
      4. 2021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bookmarkStart w:name="z6" w:id="5"/>
    <w:p>
      <w:pPr>
        <w:spacing w:after="0"/>
        <w:ind w:left="0"/>
        <w:jc w:val="both"/>
      </w:pPr>
      <w:r>
        <w:rPr>
          <w:rFonts w:ascii="Times New Roman"/>
          <w:b w:val="false"/>
          <w:i w:val="false"/>
          <w:color w:val="000000"/>
          <w:sz w:val="28"/>
        </w:rPr>
        <w:t>
      5. 2021 жылға арналған облыстық бюджетте аудандық (облыстық маңызы бар қалалардың) бюджеттеріне берілетін нысаналы даму трансферттерінің қарастырылғаны ескерілсін, оның iшiнде:</w:t>
      </w:r>
    </w:p>
    <w:bookmarkEnd w:id="5"/>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6. 2021 жылға арналған облыстық бюджетте аудандық (облыстық маңызы бар қалалардың) бюджеттеріне мамандарды әлеуметтік қолдау шараларын іске асыру үшін кредиттер қарастырылғаны ескерілсін.</w:t>
      </w:r>
    </w:p>
    <w:bookmarkEnd w:id="6"/>
    <w:p>
      <w:pPr>
        <w:spacing w:after="0"/>
        <w:ind w:left="0"/>
        <w:jc w:val="both"/>
      </w:pPr>
      <w:r>
        <w:rPr>
          <w:rFonts w:ascii="Times New Roman"/>
          <w:b w:val="false"/>
          <w:i w:val="false"/>
          <w:color w:val="000000"/>
          <w:sz w:val="28"/>
        </w:rPr>
        <w:t xml:space="preserve">
      Көрсетілген кредиттерді аудандық (облыстық маңызы бар қалалардың) бюджеттеріне бөлу облыс әкімдігінің қаулысы негізінде жүзеге асырылады. </w:t>
      </w:r>
    </w:p>
    <w:bookmarkStart w:name="z8" w:id="7"/>
    <w:p>
      <w:pPr>
        <w:spacing w:after="0"/>
        <w:ind w:left="0"/>
        <w:jc w:val="both"/>
      </w:pPr>
      <w:r>
        <w:rPr>
          <w:rFonts w:ascii="Times New Roman"/>
          <w:b w:val="false"/>
          <w:i w:val="false"/>
          <w:color w:val="000000"/>
          <w:sz w:val="28"/>
        </w:rPr>
        <w:t>
      7. Облыс әкімдігінің 2021 жылға арналған резервi 780 000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Түркістан облыстық мәслихатының 21.04.2021 </w:t>
      </w:r>
      <w:r>
        <w:rPr>
          <w:rFonts w:ascii="Times New Roman"/>
          <w:b w:val="false"/>
          <w:i w:val="false"/>
          <w:color w:val="000000"/>
          <w:sz w:val="28"/>
        </w:rPr>
        <w:t>№ 5/43-VIІ</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2021 жылға арналған жергілікті бюджеттің атқарылуы процесiнде секвестрлеуге жатпайтын жергілікті бюджеттiк бағдарламалардың тiзбесi 4-қосымшаға сәйкес бекiтiлсiн.</w:t>
      </w:r>
    </w:p>
    <w:bookmarkEnd w:id="8"/>
    <w:bookmarkStart w:name="z10" w:id="9"/>
    <w:p>
      <w:pPr>
        <w:spacing w:after="0"/>
        <w:ind w:left="0"/>
        <w:jc w:val="both"/>
      </w:pPr>
      <w:r>
        <w:rPr>
          <w:rFonts w:ascii="Times New Roman"/>
          <w:b w:val="false"/>
          <w:i w:val="false"/>
          <w:color w:val="000000"/>
          <w:sz w:val="28"/>
        </w:rPr>
        <w:t>
      9. 2021 жылға азаматтық қызметшілер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10. "Түркістан облыстық мәслихаты аппараты" мемлекеттік мекемесі Қазақстан Республикасының заңнамасында белгіленген тәртіпте:</w:t>
      </w:r>
    </w:p>
    <w:bookmarkEnd w:id="10"/>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12" w:id="11"/>
    <w:p>
      <w:pPr>
        <w:spacing w:after="0"/>
        <w:ind w:left="0"/>
        <w:jc w:val="both"/>
      </w:pPr>
      <w:r>
        <w:rPr>
          <w:rFonts w:ascii="Times New Roman"/>
          <w:b w:val="false"/>
          <w:i w:val="false"/>
          <w:color w:val="000000"/>
          <w:sz w:val="28"/>
        </w:rPr>
        <w:t>
      11. Осы шешім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Рахиев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10.12.2021 </w:t>
      </w:r>
      <w:r>
        <w:rPr>
          <w:rFonts w:ascii="Times New Roman"/>
          <w:b w:val="false"/>
          <w:i w:val="false"/>
          <w:color w:val="ff0000"/>
          <w:sz w:val="28"/>
        </w:rPr>
        <w:t>№ 13/121-VIІ</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981 895 666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935 744 685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935 744 685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709 631 867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709 631 867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1 017 113 989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387 291 851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299 853 034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21 455 711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65 586 909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облыстық мәслихатының 04.02.2021 </w:t>
      </w:r>
      <w:r>
        <w:rPr>
          <w:rFonts w:ascii="Times New Roman"/>
          <w:b w:val="false"/>
          <w:i w:val="false"/>
          <w:color w:val="ff0000"/>
          <w:sz w:val="28"/>
        </w:rPr>
        <w:t>№ 2/9-VIІ</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436 980 800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409 144 880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436 354 152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ұйымдарына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-24 272 870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-24 899 518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облыстық мәслихатының 04.02.2021 </w:t>
      </w:r>
      <w:r>
        <w:rPr>
          <w:rFonts w:ascii="Times New Roman"/>
          <w:b w:val="false"/>
          <w:i w:val="false"/>
          <w:color w:val="ff0000"/>
          <w:sz w:val="28"/>
        </w:rPr>
        <w:t>№ 2/9-VIІ</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402 955 325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ұйымдарына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-1 995 526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