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e185" w14:textId="e90e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26 желтоқсандағы № 44/312-VI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20 сәуірдегі № 49/347-VI шешiмi. Түркістан облысының Әдiлет департаментiнде 2020 жылғы 22 сәуірдегі № 5573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26 желтоқсандағы № 44/312-VІ "2020-2022 жылдарға арналған қалалық бюджет туралы" (Нормативтік құқықтық актілерді мемлекеттік тіркеу тізілімінде № 5350 тіркелген, 2020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18 473 893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1 504 935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–16 894 320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19 667 813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–5 597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- 1 204 229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1 204 229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1 193 920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18473893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жғне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 бос 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