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c6a2" w14:textId="406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26 желтоқсандағы № 44/312-VI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10 қыркүйектегі № 53/369-VI шешiмi. Түркістан облысының Әдiлет департаментiнде 2020 жылғы 18 қыркүйекте № 5809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26 желтоқсандағы № 44/312-VІ "2020-2022 жылдарға арналған қалалық бюджет туралы" (Нормативтік құқықтық актілерді мемлекеттік тіркеу тізілімінде № 5350 нөмірімен тіркелген, 2020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20 197 423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1 557 419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68 174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–18 545 366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21 391 342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–5 597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1 204 228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1 193 920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 аппараты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53/369-VI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20 197 423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 бос 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53/369-VI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44/312 -VI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