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30f8" w14:textId="83d3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2019 жылғы 31 желтоқсандағы № 45/315-VІ "2020-2022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2020 жылғы 20 қарашадағы № 56/393-VI шешiмi. Түркістан облысының Әдiлет департаментiнде 2020 жылғы 24 желтоқсанда № 5969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Арыс қалалық мәслихатының 2020 жылғы 10 қарашадағы № 55/387-VI "Арыс қалалық мәслихатының 2019 жылғы 26 желтоқсандағы № 44/312-VI "2020-2022 жылдарға арналған қалалық бюджет туралы" шешіміне өзгерістер енгізу туралы" Нормативтік құқықтық актілерді мемлекеттік тіркеу тізілімінде № 5888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2019 жылғы 31 желтоқсандағы № 45/315-VІ "2020-2022 жылдарға арналған ауылдық округтердің бюджеті туралы" (Нормативтік құқықтық актілерді мемлекеттік тіркеу тізілімінде № 5371 тіркелген, 2020 жылғы 20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Ақдала ауылдық округінің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41 957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Байырқұм ауылдық округінің 2020-2022 жылдарға арналған бюджеті тиісінше 4, 5 және 6-қосымшаларға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63 304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Дермене ауылдық округінің 2020-2022 жылдарға арналған бюджеті тиісінше 7, 8 және 9-қосымшаларға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78 031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Жиделі ауылдық округінің 2020-2022 жылдарға арналған бюджеті тиісінше 10, 11 және 12-қосымшаларға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112 990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109 392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Қожатоғай ауылдық округінің 2020-2022 жылдарға арналған бюджеті тиісінше 13, 14 және 15-қосымшаларға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133 833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121 839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Монтайтас ауылдық округінің 2020-2022 жылдарға арналған бюджеті тиісінше 16, 17 және 18-қосымшаларға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45 276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–45 811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535 мың теңге.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 аппараты интернет-ресурсына орналастыруын қамтамасыз етсін.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Арыс қалалық мәслихат аппаратының басшысы М.Сыдыховқа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56/393-VI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56/393-VI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56/393-VI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56/393-VI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56/393-VI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56/393-VI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