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0884" w14:textId="2c10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5 маусымдағы № 63/309-VI шешімі. Түркістан облысының Әділет департаментінде 2020 жылғы 11 маусымда № 5649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49/510-VІ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92 742 983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8 726 356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83 834 674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149 173 065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- 56 431 782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56 431 782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55 889 850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63/309-VI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